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B4C" w:rsidRPr="00E55DA5" w:rsidRDefault="007B393C" w:rsidP="00B30096">
      <w:pPr>
        <w:tabs>
          <w:tab w:val="left" w:pos="1080"/>
        </w:tabs>
        <w:spacing w:line="252" w:lineRule="auto"/>
        <w:rPr>
          <w:b/>
          <w:sz w:val="24"/>
          <w:szCs w:val="24"/>
          <w:lang w:val="de-DE"/>
        </w:rPr>
      </w:pPr>
      <w:r w:rsidRPr="00E55DA5">
        <w:rPr>
          <w:b/>
          <w:sz w:val="24"/>
          <w:szCs w:val="24"/>
          <w:lang w:val="de-DE"/>
        </w:rPr>
        <w:t>DATUM</w:t>
      </w:r>
      <w:r w:rsidR="00F82859" w:rsidRPr="00E55DA5">
        <w:rPr>
          <w:b/>
          <w:sz w:val="24"/>
          <w:szCs w:val="24"/>
          <w:lang w:val="de-DE"/>
        </w:rPr>
        <w:t>: 25</w:t>
      </w:r>
      <w:r w:rsidR="00F826B6" w:rsidRPr="00E55DA5">
        <w:rPr>
          <w:b/>
          <w:sz w:val="24"/>
          <w:szCs w:val="24"/>
          <w:lang w:val="de-DE"/>
        </w:rPr>
        <w:t>.01.2019</w:t>
      </w:r>
    </w:p>
    <w:p w:rsidR="00C11F44" w:rsidRPr="00E00F42" w:rsidRDefault="00535B4D" w:rsidP="008546EB">
      <w:pPr>
        <w:suppressAutoHyphens/>
        <w:spacing w:line="252" w:lineRule="auto"/>
        <w:jc w:val="center"/>
        <w:rPr>
          <w:b/>
          <w:sz w:val="22"/>
          <w:lang w:val="de-DE"/>
        </w:rPr>
      </w:pPr>
      <w:bookmarkStart w:id="0" w:name="_GoBack"/>
      <w:r w:rsidRPr="00E55DA5">
        <w:rPr>
          <w:b/>
          <w:noProof/>
          <w:sz w:val="24"/>
          <w:szCs w:val="24"/>
        </w:rPr>
        <w:drawing>
          <wp:inline distT="0" distB="0" distL="0" distR="0">
            <wp:extent cx="3355848" cy="1873592"/>
            <wp:effectExtent l="19050" t="0" r="0" b="0"/>
            <wp:docPr id="1" name="Resim 1" descr="serlevh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serlevha"/>
                    <pic:cNvPicPr>
                      <a:picLocks/>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7415" cy="1874467"/>
                    </a:xfrm>
                    <a:prstGeom prst="rect">
                      <a:avLst/>
                    </a:prstGeom>
                    <a:noFill/>
                    <a:ln>
                      <a:noFill/>
                    </a:ln>
                  </pic:spPr>
                </pic:pic>
              </a:graphicData>
            </a:graphic>
          </wp:inline>
        </w:drawing>
      </w:r>
      <w:bookmarkEnd w:id="0"/>
      <w:r w:rsidR="00E55DA5" w:rsidRPr="00E00F42">
        <w:rPr>
          <w:b/>
          <w:sz w:val="24"/>
          <w:lang w:val="de-DE"/>
        </w:rPr>
        <w:t>KERN DES ISLAMISCHEN CHARAKTER IST SCHAMGEFÜHL</w:t>
      </w:r>
    </w:p>
    <w:p w:rsidR="00C11F44" w:rsidRPr="00E00F42" w:rsidRDefault="00E55DA5" w:rsidP="008546EB">
      <w:pPr>
        <w:suppressAutoHyphens/>
        <w:spacing w:line="252" w:lineRule="auto"/>
        <w:ind w:firstLine="510"/>
        <w:jc w:val="both"/>
        <w:rPr>
          <w:b/>
          <w:sz w:val="22"/>
          <w:lang w:val="de-DE"/>
        </w:rPr>
      </w:pPr>
      <w:r w:rsidRPr="00E00F42">
        <w:rPr>
          <w:b/>
          <w:sz w:val="22"/>
          <w:lang w:val="de-DE"/>
        </w:rPr>
        <w:t>Verehrte Muslime</w:t>
      </w:r>
      <w:r w:rsidR="00C11F44" w:rsidRPr="00E00F42">
        <w:rPr>
          <w:b/>
          <w:sz w:val="22"/>
          <w:lang w:val="de-DE"/>
        </w:rPr>
        <w:t>!</w:t>
      </w:r>
    </w:p>
    <w:p w:rsidR="00117642" w:rsidRPr="00E00F42" w:rsidRDefault="00E55DA5" w:rsidP="008546EB">
      <w:pPr>
        <w:spacing w:after="120" w:line="252" w:lineRule="auto"/>
        <w:ind w:firstLine="510"/>
        <w:jc w:val="both"/>
        <w:rPr>
          <w:sz w:val="22"/>
          <w:lang w:val="de-DE"/>
        </w:rPr>
      </w:pPr>
      <w:r w:rsidRPr="00E00F42">
        <w:rPr>
          <w:sz w:val="22"/>
          <w:lang w:val="de-DE"/>
        </w:rPr>
        <w:t>Islamische Glaube bezweckt im Kern der Mensch befindliche Gefühle nach den durch Allah alle All festgelegte Prinzipien zum gutes zu richten. Damit der</w:t>
      </w:r>
      <w:r w:rsidR="00CE149E" w:rsidRPr="00E00F42">
        <w:rPr>
          <w:sz w:val="22"/>
          <w:lang w:val="de-DE"/>
        </w:rPr>
        <w:t xml:space="preserve"> Mensch sich von den garstigen und schändlichen Ausdrücken und Handlungen fern </w:t>
      </w:r>
      <w:r w:rsidR="00B04A41" w:rsidRPr="00E00F42">
        <w:rPr>
          <w:sz w:val="22"/>
          <w:lang w:val="de-DE"/>
        </w:rPr>
        <w:t>hält</w:t>
      </w:r>
      <w:r w:rsidR="00CE149E" w:rsidRPr="00E00F42">
        <w:rPr>
          <w:sz w:val="22"/>
          <w:lang w:val="de-DE"/>
        </w:rPr>
        <w:t xml:space="preserve">, </w:t>
      </w:r>
      <w:r w:rsidR="00B04A41" w:rsidRPr="00E00F42">
        <w:rPr>
          <w:sz w:val="22"/>
          <w:lang w:val="de-DE"/>
        </w:rPr>
        <w:t>böses verlässt und sich an gutes  wendet wurden universale Prinzipien gebracht</w:t>
      </w:r>
      <w:r w:rsidR="00237CB2" w:rsidRPr="00E00F42">
        <w:rPr>
          <w:sz w:val="22"/>
          <w:lang w:val="de-DE"/>
        </w:rPr>
        <w:t>.</w:t>
      </w:r>
      <w:r w:rsidR="00B04A41" w:rsidRPr="00E00F42">
        <w:rPr>
          <w:sz w:val="22"/>
          <w:lang w:val="de-DE"/>
        </w:rPr>
        <w:t>Am Anfang diese dem Mensch zu der Billigung der allmächtiger Schöpfer leitende sowie auch die Beziehungen im gesellschaftlichen Leben regelnde Prinzipien stehen die Gefühle wie Gewissen, Segen und Anstand  beinhaltende Schamgefühl.</w:t>
      </w:r>
    </w:p>
    <w:p w:rsidR="009C3BAB" w:rsidRPr="00E00F42" w:rsidRDefault="00B04A41" w:rsidP="008546EB">
      <w:pPr>
        <w:spacing w:after="120" w:line="252" w:lineRule="auto"/>
        <w:ind w:firstLine="510"/>
        <w:jc w:val="both"/>
        <w:rPr>
          <w:rFonts w:eastAsia="SimSun"/>
          <w:b/>
          <w:bCs/>
          <w:sz w:val="22"/>
          <w:lang w:val="de-DE" w:eastAsia="zh-CN"/>
        </w:rPr>
      </w:pPr>
      <w:r w:rsidRPr="00E00F42">
        <w:rPr>
          <w:sz w:val="22"/>
          <w:lang w:val="de-DE"/>
        </w:rPr>
        <w:t xml:space="preserve">Schamgefühl ist; durch den Person Intimitätsgeheimnisse bewusst zu werden ermöglichende und den zu den Guttaten richtende </w:t>
      </w:r>
      <w:r w:rsidR="00105C80" w:rsidRPr="00E00F42">
        <w:rPr>
          <w:sz w:val="22"/>
          <w:lang w:val="de-DE"/>
        </w:rPr>
        <w:t>inhärentes Gefühl</w:t>
      </w:r>
      <w:r w:rsidR="00D10B9A" w:rsidRPr="00E00F42">
        <w:rPr>
          <w:rFonts w:eastAsia="SimSun"/>
          <w:sz w:val="22"/>
          <w:lang w:val="de-DE" w:eastAsia="zh-CN"/>
        </w:rPr>
        <w:t>.</w:t>
      </w:r>
      <w:r w:rsidR="00105C80" w:rsidRPr="00E00F42">
        <w:rPr>
          <w:rFonts w:eastAsia="SimSun"/>
          <w:sz w:val="22"/>
          <w:lang w:val="de-DE" w:eastAsia="zh-CN"/>
        </w:rPr>
        <w:t xml:space="preserve"> Dieser durch Allah geliebter hohe Tugend ist ein im Kern der Mensch befindliche Eigenschaf. Schamgefühl ist ein die Gläubige von der Sünde fernhaltender stärkste Schutzschild. Schamgefühl füllt die glaubende Herzen mit Liebe, Achtung und Sicherheit; bildet mit hindern Unverschämtheit eine gemütliches Gesellschaft. Unser geliebter Prophet</w:t>
      </w:r>
      <w:r w:rsidR="00D10B9A" w:rsidRPr="00E00F42">
        <w:rPr>
          <w:rFonts w:eastAsia="SimSun"/>
          <w:sz w:val="22"/>
          <w:lang w:val="de-DE" w:eastAsia="zh-CN"/>
        </w:rPr>
        <w:t xml:space="preserve"> (s.a.s) </w:t>
      </w:r>
      <w:r w:rsidR="00105C80" w:rsidRPr="00E00F42">
        <w:rPr>
          <w:rFonts w:eastAsia="SimSun"/>
          <w:sz w:val="22"/>
          <w:lang w:val="de-DE" w:eastAsia="zh-CN"/>
        </w:rPr>
        <w:t xml:space="preserve"> offenbart mit ein seine Hadith folgendes; „</w:t>
      </w:r>
      <w:r w:rsidR="00105C80" w:rsidRPr="00E00F42">
        <w:rPr>
          <w:rFonts w:eastAsia="SimSun"/>
          <w:b/>
          <w:bCs/>
          <w:sz w:val="22"/>
          <w:lang w:val="de-DE" w:eastAsia="zh-CN"/>
        </w:rPr>
        <w:t xml:space="preserve">seit je gibt es ein Wort was die Menschen von den Propheten gelernt haben: wenn du dich nicht schämest, </w:t>
      </w:r>
      <w:r w:rsidR="0028304F" w:rsidRPr="00E00F42">
        <w:rPr>
          <w:rFonts w:eastAsia="SimSun"/>
          <w:b/>
          <w:bCs/>
          <w:sz w:val="22"/>
          <w:lang w:val="de-DE" w:eastAsia="zh-CN"/>
        </w:rPr>
        <w:t>dann kannst</w:t>
      </w:r>
      <w:r w:rsidR="00105C80" w:rsidRPr="00E00F42">
        <w:rPr>
          <w:rFonts w:eastAsia="SimSun"/>
          <w:b/>
          <w:bCs/>
          <w:sz w:val="22"/>
          <w:lang w:val="de-DE" w:eastAsia="zh-CN"/>
        </w:rPr>
        <w:t xml:space="preserve"> du machen was du willst</w:t>
      </w:r>
      <w:r w:rsidR="00D10B9A" w:rsidRPr="00E00F42">
        <w:rPr>
          <w:b/>
          <w:iCs/>
          <w:sz w:val="22"/>
          <w:lang w:val="de-DE"/>
        </w:rPr>
        <w:t>!</w:t>
      </w:r>
      <w:r w:rsidR="00D10B9A" w:rsidRPr="00E00F42">
        <w:rPr>
          <w:rFonts w:eastAsia="SimSun"/>
          <w:b/>
          <w:bCs/>
          <w:sz w:val="22"/>
          <w:lang w:val="de-DE" w:eastAsia="zh-CN"/>
        </w:rPr>
        <w:t>”</w:t>
      </w:r>
      <w:r w:rsidR="00D10B9A" w:rsidRPr="00E00F42">
        <w:rPr>
          <w:rFonts w:eastAsia="SimSun"/>
          <w:b/>
          <w:bCs/>
          <w:sz w:val="22"/>
          <w:vertAlign w:val="superscript"/>
          <w:lang w:val="de-DE" w:eastAsia="zh-CN"/>
        </w:rPr>
        <w:endnoteReference w:id="2"/>
      </w:r>
    </w:p>
    <w:p w:rsidR="00240498" w:rsidRPr="00E00F42" w:rsidRDefault="00105C80" w:rsidP="008546EB">
      <w:pPr>
        <w:ind w:firstLine="510"/>
        <w:jc w:val="both"/>
        <w:rPr>
          <w:b/>
          <w:bCs/>
          <w:sz w:val="22"/>
          <w:lang w:val="de-DE"/>
        </w:rPr>
      </w:pPr>
      <w:r w:rsidRPr="00E00F42">
        <w:rPr>
          <w:b/>
          <w:bCs/>
          <w:sz w:val="22"/>
          <w:lang w:val="de-DE"/>
        </w:rPr>
        <w:t>Werte Gläubiger</w:t>
      </w:r>
      <w:r w:rsidR="00240498" w:rsidRPr="00E00F42">
        <w:rPr>
          <w:b/>
          <w:bCs/>
          <w:sz w:val="22"/>
          <w:lang w:val="de-DE"/>
        </w:rPr>
        <w:t>!</w:t>
      </w:r>
    </w:p>
    <w:p w:rsidR="006F7B4C" w:rsidRPr="00E00F42" w:rsidRDefault="00105C80" w:rsidP="00B30096">
      <w:pPr>
        <w:jc w:val="right"/>
        <w:rPr>
          <w:sz w:val="22"/>
          <w:lang w:val="de-DE"/>
        </w:rPr>
      </w:pPr>
      <w:r w:rsidRPr="00E00F42">
        <w:rPr>
          <w:sz w:val="22"/>
          <w:lang w:val="de-DE"/>
        </w:rPr>
        <w:t>Im Koran mit</w:t>
      </w:r>
      <w:r w:rsidR="00B30096" w:rsidRPr="00E00F42">
        <w:rPr>
          <w:sz w:val="22"/>
          <w:lang w:val="de-DE"/>
        </w:rPr>
        <w:t xml:space="preserve">   </w:t>
      </w:r>
      <w:r w:rsidR="00535B4D" w:rsidRPr="00E00F42">
        <w:rPr>
          <w:noProof/>
          <w:sz w:val="22"/>
        </w:rPr>
        <w:drawing>
          <wp:inline distT="0" distB="0" distL="0" distR="0">
            <wp:extent cx="2168824" cy="237744"/>
            <wp:effectExtent l="19050" t="0" r="2876" b="0"/>
            <wp:docPr id="2" name="Resim 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1"/>
                    <pic:cNvPicPr>
                      <a:picLocks/>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8593" cy="239911"/>
                    </a:xfrm>
                    <a:prstGeom prst="rect">
                      <a:avLst/>
                    </a:prstGeom>
                    <a:noFill/>
                    <a:ln>
                      <a:noFill/>
                    </a:ln>
                  </pic:spPr>
                </pic:pic>
              </a:graphicData>
            </a:graphic>
          </wp:inline>
        </w:drawing>
      </w:r>
    </w:p>
    <w:p w:rsidR="00240498" w:rsidRPr="00E00F42" w:rsidRDefault="00105C80" w:rsidP="00B30096">
      <w:pPr>
        <w:spacing w:after="120"/>
        <w:jc w:val="both"/>
        <w:rPr>
          <w:sz w:val="22"/>
          <w:lang w:val="de-DE"/>
        </w:rPr>
      </w:pPr>
      <w:r w:rsidRPr="00E00F42">
        <w:rPr>
          <w:b/>
          <w:bCs/>
          <w:sz w:val="22"/>
          <w:lang w:val="de-DE"/>
        </w:rPr>
        <w:t>„die ihre Sinnlichkeit im Saum halten</w:t>
      </w:r>
      <w:r w:rsidR="00240498" w:rsidRPr="00E00F42">
        <w:rPr>
          <w:b/>
          <w:bCs/>
          <w:sz w:val="22"/>
          <w:lang w:val="de-DE"/>
        </w:rPr>
        <w:t>”</w:t>
      </w:r>
      <w:r w:rsidR="00240498" w:rsidRPr="00E00F42">
        <w:rPr>
          <w:rStyle w:val="SonnotBavurusu1"/>
          <w:b/>
          <w:bCs/>
          <w:sz w:val="22"/>
          <w:lang w:val="de-DE"/>
        </w:rPr>
        <w:endnoteReference w:id="3"/>
      </w:r>
      <w:r w:rsidR="00075489" w:rsidRPr="00E00F42">
        <w:rPr>
          <w:sz w:val="22"/>
          <w:lang w:val="de-DE"/>
        </w:rPr>
        <w:t>b</w:t>
      </w:r>
      <w:r w:rsidRPr="00E00F42">
        <w:rPr>
          <w:sz w:val="22"/>
          <w:lang w:val="de-DE"/>
        </w:rPr>
        <w:t xml:space="preserve">efehlender </w:t>
      </w:r>
      <w:r w:rsidR="00D37CBF" w:rsidRPr="00E00F42">
        <w:rPr>
          <w:sz w:val="22"/>
          <w:lang w:val="de-DE"/>
        </w:rPr>
        <w:t>allmächtiger</w:t>
      </w:r>
      <w:r w:rsidRPr="00E00F42">
        <w:rPr>
          <w:sz w:val="22"/>
          <w:lang w:val="de-DE"/>
        </w:rPr>
        <w:t xml:space="preserve"> Allah, </w:t>
      </w:r>
      <w:r w:rsidR="00D37CBF" w:rsidRPr="00E00F42">
        <w:rPr>
          <w:sz w:val="22"/>
          <w:lang w:val="de-DE"/>
        </w:rPr>
        <w:t>sieht ein Leben unter Keuschheit als ein  von den die dem Mensch zu ewige Erlösung bringende Eigenschaften.   Gleich nach dem Befehl mit „</w:t>
      </w:r>
      <w:r w:rsidR="00D37CBF" w:rsidRPr="00E00F42">
        <w:rPr>
          <w:b/>
          <w:bCs/>
          <w:sz w:val="22"/>
          <w:lang w:val="de-DE"/>
        </w:rPr>
        <w:t>spricht zu den gläubigen Männern, dass sie ihre Blicke zu Boden schlagen und ihre Keuschheit waren</w:t>
      </w:r>
      <w:r w:rsidR="00134834" w:rsidRPr="00E00F42">
        <w:rPr>
          <w:b/>
          <w:bCs/>
          <w:sz w:val="22"/>
          <w:lang w:val="de-DE"/>
        </w:rPr>
        <w:t>”</w:t>
      </w:r>
      <w:r w:rsidR="00134834" w:rsidRPr="00E00F42">
        <w:rPr>
          <w:rStyle w:val="SonnotBavurusu1"/>
          <w:b/>
          <w:bCs/>
          <w:sz w:val="22"/>
          <w:lang w:val="de-DE"/>
        </w:rPr>
        <w:endnoteReference w:id="4"/>
      </w:r>
      <w:r w:rsidR="00D37CBF" w:rsidRPr="00E00F42">
        <w:rPr>
          <w:bCs/>
          <w:sz w:val="22"/>
          <w:lang w:val="de-DE"/>
        </w:rPr>
        <w:t xml:space="preserve">kommt das Befehl </w:t>
      </w:r>
      <w:r w:rsidR="00240498" w:rsidRPr="00E00F42">
        <w:rPr>
          <w:b/>
          <w:bCs/>
          <w:sz w:val="22"/>
          <w:lang w:val="de-DE"/>
        </w:rPr>
        <w:t>“</w:t>
      </w:r>
      <w:r w:rsidR="00D37CBF" w:rsidRPr="00E00F42">
        <w:rPr>
          <w:b/>
          <w:bCs/>
          <w:sz w:val="22"/>
          <w:lang w:val="de-DE"/>
        </w:rPr>
        <w:t xml:space="preserve">und sprich zu den </w:t>
      </w:r>
      <w:r w:rsidR="00C94296" w:rsidRPr="00E00F42">
        <w:rPr>
          <w:b/>
          <w:bCs/>
          <w:sz w:val="22"/>
          <w:lang w:val="de-DE"/>
        </w:rPr>
        <w:t>gläubigen</w:t>
      </w:r>
      <w:r w:rsidR="00D37CBF" w:rsidRPr="00E00F42">
        <w:rPr>
          <w:b/>
          <w:bCs/>
          <w:sz w:val="22"/>
          <w:lang w:val="de-DE"/>
        </w:rPr>
        <w:t xml:space="preserve"> Frauen, dass sie ihre Blicke zu Boden schlagen und ihre Keuschheit waren</w:t>
      </w:r>
      <w:r w:rsidR="00240498" w:rsidRPr="00E00F42">
        <w:rPr>
          <w:b/>
          <w:bCs/>
          <w:sz w:val="22"/>
          <w:lang w:val="de-DE"/>
        </w:rPr>
        <w:t>”</w:t>
      </w:r>
      <w:r w:rsidR="00240498" w:rsidRPr="00E00F42">
        <w:rPr>
          <w:rStyle w:val="SonnotBavurusu1"/>
          <w:b/>
          <w:bCs/>
          <w:sz w:val="22"/>
          <w:lang w:val="de-DE"/>
        </w:rPr>
        <w:endnoteReference w:id="5"/>
      </w:r>
      <w:r w:rsidR="00D37CBF" w:rsidRPr="00E00F42">
        <w:rPr>
          <w:b/>
          <w:bCs/>
          <w:sz w:val="22"/>
          <w:lang w:val="de-DE"/>
        </w:rPr>
        <w:t xml:space="preserve">. </w:t>
      </w:r>
      <w:r w:rsidR="00D37CBF" w:rsidRPr="00E00F42">
        <w:rPr>
          <w:bCs/>
          <w:sz w:val="22"/>
          <w:lang w:val="de-DE"/>
        </w:rPr>
        <w:t>Vor dem Allah alle All sind Mann- Frau alle Gläubiger verantwortlich sich von Haram (Verbote) fern zu halten und ihre Keuschheit zu wahren</w:t>
      </w:r>
      <w:r w:rsidR="00D37CBF" w:rsidRPr="00E00F42">
        <w:rPr>
          <w:b/>
          <w:bCs/>
          <w:sz w:val="22"/>
          <w:lang w:val="de-DE"/>
        </w:rPr>
        <w:t xml:space="preserve">. </w:t>
      </w:r>
    </w:p>
    <w:p w:rsidR="00240498" w:rsidRPr="00E00F42" w:rsidRDefault="00906742" w:rsidP="008546EB">
      <w:pPr>
        <w:spacing w:after="120" w:line="252" w:lineRule="auto"/>
        <w:ind w:firstLine="510"/>
        <w:jc w:val="both"/>
        <w:rPr>
          <w:rFonts w:eastAsia="SimSun"/>
          <w:sz w:val="22"/>
          <w:lang w:val="de-DE" w:eastAsia="zh-CN"/>
        </w:rPr>
      </w:pPr>
      <w:r w:rsidRPr="00E00F42">
        <w:rPr>
          <w:rFonts w:eastAsia="SimSun"/>
          <w:sz w:val="22"/>
          <w:lang w:val="de-DE" w:eastAsia="zh-CN"/>
        </w:rPr>
        <w:t xml:space="preserve">Während die Gesellschaften unter Dunkelheit  des Unwissens ihre </w:t>
      </w:r>
      <w:r w:rsidR="00BC48C7" w:rsidRPr="00E00F42">
        <w:rPr>
          <w:rFonts w:eastAsia="SimSun"/>
          <w:sz w:val="22"/>
          <w:lang w:val="de-DE" w:eastAsia="zh-CN"/>
        </w:rPr>
        <w:t>moralischen und geistigen</w:t>
      </w:r>
      <w:r w:rsidRPr="00E00F42">
        <w:rPr>
          <w:rFonts w:eastAsia="SimSun"/>
          <w:sz w:val="22"/>
          <w:lang w:val="de-DE" w:eastAsia="zh-CN"/>
        </w:rPr>
        <w:t xml:space="preserve"> Werte verloren haben hat unser Herr der Prophet den Menschen mit </w:t>
      </w:r>
      <w:r w:rsidR="00BC48C7" w:rsidRPr="00E00F42">
        <w:rPr>
          <w:rFonts w:eastAsia="SimSun"/>
          <w:sz w:val="22"/>
          <w:lang w:val="de-DE" w:eastAsia="zh-CN"/>
        </w:rPr>
        <w:t>Beharren zu einem Leben unter Keuschheit angehalten</w:t>
      </w:r>
      <w:r w:rsidR="00134834" w:rsidRPr="00E00F42">
        <w:rPr>
          <w:rFonts w:eastAsia="SimSun"/>
          <w:sz w:val="22"/>
          <w:lang w:val="de-DE" w:eastAsia="zh-CN"/>
        </w:rPr>
        <w:t>.</w:t>
      </w:r>
      <w:r w:rsidR="00C94296" w:rsidRPr="00E00F42">
        <w:rPr>
          <w:rFonts w:eastAsia="SimSun"/>
          <w:sz w:val="22"/>
          <w:lang w:val="de-DE" w:eastAsia="zh-CN"/>
        </w:rPr>
        <w:t xml:space="preserve"> Hat mit hindeuten, dass nach dem </w:t>
      </w:r>
      <w:r w:rsidR="009E6618" w:rsidRPr="00E00F42">
        <w:rPr>
          <w:rFonts w:eastAsia="SimSun"/>
          <w:sz w:val="22"/>
          <w:lang w:val="de-DE" w:eastAsia="zh-CN"/>
        </w:rPr>
        <w:t>Prophetentum</w:t>
      </w:r>
      <w:r w:rsidR="00C94296" w:rsidRPr="00E00F42">
        <w:rPr>
          <w:rFonts w:eastAsia="SimSun"/>
          <w:sz w:val="22"/>
          <w:lang w:val="de-DE" w:eastAsia="zh-CN"/>
        </w:rPr>
        <w:t>Glaube mit Schamgefühl  miteinander untrennbar verbunden ist mit „</w:t>
      </w:r>
      <w:r w:rsidR="00C94296" w:rsidRPr="00E00F42">
        <w:rPr>
          <w:rFonts w:eastAsia="SimSun"/>
          <w:b/>
          <w:sz w:val="22"/>
          <w:lang w:val="de-DE" w:eastAsia="zh-CN"/>
        </w:rPr>
        <w:t>Kern des islamischen Charakter ist Schamgefühl</w:t>
      </w:r>
      <w:r w:rsidR="00240498" w:rsidRPr="00E00F42">
        <w:rPr>
          <w:rFonts w:eastAsia="SimSun"/>
          <w:b/>
          <w:bCs/>
          <w:sz w:val="22"/>
          <w:lang w:val="de-DE" w:eastAsia="zh-CN"/>
        </w:rPr>
        <w:t>”</w:t>
      </w:r>
      <w:r w:rsidR="00240498" w:rsidRPr="00E00F42">
        <w:rPr>
          <w:rFonts w:eastAsia="SimSun"/>
          <w:b/>
          <w:bCs/>
          <w:sz w:val="22"/>
          <w:vertAlign w:val="superscript"/>
          <w:lang w:val="de-DE" w:eastAsia="zh-CN"/>
        </w:rPr>
        <w:endnoteReference w:id="6"/>
      </w:r>
      <w:r w:rsidR="00C94296" w:rsidRPr="00E00F42">
        <w:rPr>
          <w:rFonts w:eastAsia="SimSun"/>
          <w:bCs/>
          <w:sz w:val="22"/>
          <w:lang w:val="de-DE" w:eastAsia="zh-CN"/>
        </w:rPr>
        <w:t xml:space="preserve"> </w:t>
      </w:r>
      <w:r w:rsidR="00C94296" w:rsidRPr="00E00F42">
        <w:rPr>
          <w:rFonts w:eastAsia="SimSun"/>
          <w:bCs/>
          <w:sz w:val="22"/>
          <w:lang w:val="de-DE" w:eastAsia="zh-CN"/>
        </w:rPr>
        <w:lastRenderedPageBreak/>
        <w:t>befohlen</w:t>
      </w:r>
      <w:r w:rsidR="00134834" w:rsidRPr="00E00F42">
        <w:rPr>
          <w:rFonts w:eastAsia="SimSun"/>
          <w:bCs/>
          <w:sz w:val="22"/>
          <w:lang w:val="de-DE" w:eastAsia="zh-CN"/>
        </w:rPr>
        <w:t>.</w:t>
      </w:r>
      <w:r w:rsidR="00C94296" w:rsidRPr="00E00F42">
        <w:rPr>
          <w:rFonts w:eastAsia="SimSun"/>
          <w:bCs/>
          <w:sz w:val="22"/>
          <w:lang w:val="de-DE" w:eastAsia="zh-CN"/>
        </w:rPr>
        <w:t xml:space="preserve"> Mit dem Ausdruck des gesandten Allahs </w:t>
      </w:r>
      <w:r w:rsidR="00C94296" w:rsidRPr="00E00F42">
        <w:rPr>
          <w:rFonts w:eastAsia="SimSun"/>
          <w:b/>
          <w:bCs/>
          <w:sz w:val="22"/>
          <w:lang w:val="de-DE" w:eastAsia="zh-CN"/>
        </w:rPr>
        <w:t>„Schamgefühl  bringt nur Segen</w:t>
      </w:r>
      <w:r w:rsidR="004509F8" w:rsidRPr="00E00F42">
        <w:rPr>
          <w:rFonts w:eastAsia="SimSun"/>
          <w:b/>
          <w:bCs/>
          <w:sz w:val="22"/>
          <w:lang w:val="de-DE" w:eastAsia="zh-CN"/>
        </w:rPr>
        <w:t>.</w:t>
      </w:r>
      <w:r w:rsidR="00240498" w:rsidRPr="00E00F42">
        <w:rPr>
          <w:rFonts w:eastAsia="SimSun"/>
          <w:b/>
          <w:bCs/>
          <w:sz w:val="22"/>
          <w:lang w:val="de-DE" w:eastAsia="zh-CN"/>
        </w:rPr>
        <w:t>”</w:t>
      </w:r>
      <w:r w:rsidR="00240498" w:rsidRPr="00E00F42">
        <w:rPr>
          <w:rFonts w:eastAsia="SimSun"/>
          <w:b/>
          <w:bCs/>
          <w:sz w:val="22"/>
          <w:vertAlign w:val="superscript"/>
          <w:lang w:val="de-DE" w:eastAsia="zh-CN"/>
        </w:rPr>
        <w:endnoteReference w:id="7"/>
      </w:r>
    </w:p>
    <w:p w:rsidR="006A7449" w:rsidRPr="00E00F42" w:rsidRDefault="00C94296" w:rsidP="008546EB">
      <w:pPr>
        <w:spacing w:line="252" w:lineRule="auto"/>
        <w:ind w:firstLine="510"/>
        <w:jc w:val="both"/>
        <w:rPr>
          <w:rFonts w:eastAsia="SimSun"/>
          <w:b/>
          <w:bCs/>
          <w:sz w:val="22"/>
          <w:lang w:val="de-DE" w:eastAsia="zh-CN"/>
        </w:rPr>
      </w:pPr>
      <w:r w:rsidRPr="00E00F42">
        <w:rPr>
          <w:rFonts w:eastAsia="SimSun"/>
          <w:b/>
          <w:bCs/>
          <w:sz w:val="22"/>
          <w:lang w:val="de-DE" w:eastAsia="zh-CN"/>
        </w:rPr>
        <w:t>Werte Muslime</w:t>
      </w:r>
      <w:r w:rsidR="00964F6C" w:rsidRPr="00E00F42">
        <w:rPr>
          <w:rFonts w:eastAsia="SimSun"/>
          <w:b/>
          <w:bCs/>
          <w:sz w:val="22"/>
          <w:lang w:val="de-DE" w:eastAsia="zh-CN"/>
        </w:rPr>
        <w:t>!</w:t>
      </w:r>
    </w:p>
    <w:p w:rsidR="00A87E2B" w:rsidRPr="00E00F42" w:rsidRDefault="00C94296" w:rsidP="008546EB">
      <w:pPr>
        <w:spacing w:after="120" w:line="252" w:lineRule="auto"/>
        <w:ind w:firstLine="510"/>
        <w:jc w:val="both"/>
        <w:rPr>
          <w:sz w:val="22"/>
          <w:lang w:val="de-DE"/>
        </w:rPr>
      </w:pPr>
      <w:r w:rsidRPr="00E00F42">
        <w:rPr>
          <w:sz w:val="22"/>
          <w:lang w:val="de-DE"/>
        </w:rPr>
        <w:t>Während unser himmlische Glaube von eine Seite Keuschheit und Schamgefühl, verbietet es von der anderen Seite diese Tugenden nicht beachtende  Ehebruch. Denn nach dem Islam außer Ehe ohne Trauung ein Zusammenleben bedeutende Ehebruch</w:t>
      </w:r>
      <w:r w:rsidR="004601E6" w:rsidRPr="00E00F42">
        <w:rPr>
          <w:sz w:val="22"/>
          <w:lang w:val="de-DE"/>
        </w:rPr>
        <w:t>, ist ein  durch den Glauben als eine von den großen Sünden betrachtete, durch den Gedankenn als fehlerhaft betrachtete und durch die Sitten als abscheulich gesehenes Tat</w:t>
      </w:r>
      <w:r w:rsidR="00A00B63" w:rsidRPr="00E00F42">
        <w:rPr>
          <w:sz w:val="22"/>
          <w:lang w:val="de-DE"/>
        </w:rPr>
        <w:t>.</w:t>
      </w:r>
      <w:r w:rsidR="004601E6" w:rsidRPr="00E00F42">
        <w:rPr>
          <w:sz w:val="22"/>
          <w:lang w:val="de-DE"/>
        </w:rPr>
        <w:t xml:space="preserve"> Es ist eine Wiederhandlung gegen menschliche Natur, ist ein Ehre- und  Würdeverletzung. Ehebruch gibt das Gefühl wertlos zu sein und trennt die Geborgenh</w:t>
      </w:r>
      <w:r w:rsidR="00F67B34" w:rsidRPr="00E00F42">
        <w:rPr>
          <w:sz w:val="22"/>
          <w:lang w:val="de-DE"/>
        </w:rPr>
        <w:t xml:space="preserve">eits- und Liebesverbindung. </w:t>
      </w:r>
      <w:r w:rsidR="00B62B0D" w:rsidRPr="00E00F42">
        <w:rPr>
          <w:sz w:val="22"/>
          <w:lang w:val="de-DE"/>
        </w:rPr>
        <w:t xml:space="preserve">Zerstört geistliche und moralische Werte unter der Gesellschaft </w:t>
      </w:r>
      <w:r w:rsidR="00F67B34" w:rsidRPr="00E00F42">
        <w:rPr>
          <w:sz w:val="22"/>
          <w:lang w:val="de-DE"/>
        </w:rPr>
        <w:t xml:space="preserve">mit </w:t>
      </w:r>
      <w:r w:rsidR="00B62B0D" w:rsidRPr="00E00F42">
        <w:rPr>
          <w:sz w:val="22"/>
          <w:lang w:val="de-DE"/>
        </w:rPr>
        <w:t xml:space="preserve">verwurzeln </w:t>
      </w:r>
      <w:r w:rsidR="00F67B34" w:rsidRPr="00E00F42">
        <w:rPr>
          <w:sz w:val="22"/>
          <w:lang w:val="de-DE"/>
        </w:rPr>
        <w:t xml:space="preserve">Misstrauen,  Hass und Groll </w:t>
      </w:r>
      <w:r w:rsidR="00B62B0D" w:rsidRPr="00E00F42">
        <w:rPr>
          <w:sz w:val="22"/>
          <w:lang w:val="de-DE"/>
        </w:rPr>
        <w:t xml:space="preserve"> unter den Menschen. </w:t>
      </w:r>
    </w:p>
    <w:p w:rsidR="00FC1DA1" w:rsidRPr="00E00F42" w:rsidRDefault="00017D0C" w:rsidP="008546EB">
      <w:pPr>
        <w:spacing w:line="252" w:lineRule="auto"/>
        <w:ind w:firstLine="510"/>
        <w:jc w:val="both"/>
        <w:rPr>
          <w:rFonts w:eastAsia="SimSun"/>
          <w:b/>
          <w:bCs/>
          <w:sz w:val="22"/>
          <w:lang w:val="de-DE" w:eastAsia="zh-CN"/>
        </w:rPr>
      </w:pPr>
      <w:r w:rsidRPr="00E00F42">
        <w:rPr>
          <w:rFonts w:eastAsia="SimSun"/>
          <w:b/>
          <w:bCs/>
          <w:sz w:val="22"/>
          <w:lang w:val="de-DE" w:eastAsia="zh-CN"/>
        </w:rPr>
        <w:t>Liebe</w:t>
      </w:r>
      <w:r w:rsidR="00B62B0D" w:rsidRPr="00E00F42">
        <w:rPr>
          <w:rFonts w:eastAsia="SimSun"/>
          <w:b/>
          <w:bCs/>
          <w:sz w:val="22"/>
          <w:lang w:val="de-DE" w:eastAsia="zh-CN"/>
        </w:rPr>
        <w:t xml:space="preserve"> Muslime!</w:t>
      </w:r>
    </w:p>
    <w:p w:rsidR="00DA3929" w:rsidRPr="00E00F42" w:rsidRDefault="00B62B0D" w:rsidP="008546EB">
      <w:pPr>
        <w:spacing w:after="120" w:line="252" w:lineRule="auto"/>
        <w:ind w:firstLine="510"/>
        <w:jc w:val="both"/>
        <w:rPr>
          <w:sz w:val="22"/>
          <w:lang w:val="de-DE"/>
        </w:rPr>
      </w:pPr>
      <w:r w:rsidRPr="00E00F42">
        <w:rPr>
          <w:sz w:val="22"/>
          <w:lang w:val="de-DE"/>
        </w:rPr>
        <w:t xml:space="preserve">Alle durch den Allah gebrachte Gebote und Verbote  haben vielseitige Tiefsinnigkeit. Wichtigste Tiefsinnigkeit des Gebots </w:t>
      </w:r>
      <w:r w:rsidR="00017D0C" w:rsidRPr="00E00F42">
        <w:rPr>
          <w:sz w:val="22"/>
          <w:lang w:val="de-DE"/>
        </w:rPr>
        <w:t xml:space="preserve">um </w:t>
      </w:r>
      <w:r w:rsidRPr="00E00F42">
        <w:rPr>
          <w:sz w:val="22"/>
          <w:lang w:val="de-DE"/>
        </w:rPr>
        <w:t>die Keuschheit</w:t>
      </w:r>
      <w:r w:rsidR="00017D0C" w:rsidRPr="00E00F42">
        <w:rPr>
          <w:sz w:val="22"/>
          <w:lang w:val="de-DE"/>
        </w:rPr>
        <w:t xml:space="preserve"> zu bewahren</w:t>
      </w:r>
      <w:r w:rsidRPr="00E00F42">
        <w:rPr>
          <w:sz w:val="22"/>
          <w:lang w:val="de-DE"/>
        </w:rPr>
        <w:t xml:space="preserve"> und Ehebruchverbot  </w:t>
      </w:r>
      <w:r w:rsidR="00C8017E" w:rsidRPr="00E00F42">
        <w:rPr>
          <w:sz w:val="22"/>
          <w:lang w:val="de-DE"/>
        </w:rPr>
        <w:t xml:space="preserve">liegt beim Schützen die </w:t>
      </w:r>
      <w:r w:rsidR="00947BE6" w:rsidRPr="00E00F42">
        <w:rPr>
          <w:sz w:val="22"/>
          <w:lang w:val="de-DE"/>
        </w:rPr>
        <w:t>Familie</w:t>
      </w:r>
      <w:r w:rsidR="00C8017E" w:rsidRPr="00E00F42">
        <w:rPr>
          <w:sz w:val="22"/>
          <w:lang w:val="de-DE"/>
        </w:rPr>
        <w:t>.Denn uneheliche Beziehungen geben von eine Seite Grund für Zerrüttung die Familie und bedrohen dem bestand reine Abkömmlinge</w:t>
      </w:r>
      <w:r w:rsidR="00017D0C" w:rsidRPr="00E00F42">
        <w:rPr>
          <w:sz w:val="22"/>
          <w:lang w:val="de-DE"/>
        </w:rPr>
        <w:t>.</w:t>
      </w:r>
    </w:p>
    <w:p w:rsidR="00017D0C" w:rsidRPr="00E00F42" w:rsidRDefault="00017D0C" w:rsidP="008546EB">
      <w:pPr>
        <w:suppressAutoHyphens/>
        <w:spacing w:line="252" w:lineRule="auto"/>
        <w:ind w:firstLine="510"/>
        <w:jc w:val="both"/>
        <w:rPr>
          <w:b/>
          <w:sz w:val="22"/>
          <w:lang w:val="de-DE"/>
        </w:rPr>
      </w:pPr>
      <w:r w:rsidRPr="00E00F42">
        <w:rPr>
          <w:b/>
          <w:sz w:val="22"/>
          <w:lang w:val="de-DE"/>
        </w:rPr>
        <w:t>Verehrte Muslime!</w:t>
      </w:r>
    </w:p>
    <w:p w:rsidR="00E16722" w:rsidRPr="00E00F42" w:rsidRDefault="00017D0C" w:rsidP="008546EB">
      <w:pPr>
        <w:spacing w:after="120" w:line="252" w:lineRule="auto"/>
        <w:ind w:firstLine="510"/>
        <w:jc w:val="both"/>
        <w:rPr>
          <w:sz w:val="22"/>
          <w:lang w:val="de-DE"/>
        </w:rPr>
      </w:pPr>
      <w:r w:rsidRPr="00E00F42">
        <w:rPr>
          <w:sz w:val="22"/>
          <w:lang w:val="de-DE"/>
        </w:rPr>
        <w:t xml:space="preserve">Entbehren Schamgefühl und Keuschheit bringt den Menschen Unglück. Dies ist ein dem Mensch von der Gnade des Allahs fern haltender, zum Qual bringender und für ewige Enttäuschung führende zustand. Deswegen ist nicht nur </w:t>
      </w:r>
      <w:r w:rsidR="00F56292" w:rsidRPr="00E00F42">
        <w:rPr>
          <w:sz w:val="22"/>
          <w:lang w:val="de-DE"/>
        </w:rPr>
        <w:t>Ehebruchverbot</w:t>
      </w:r>
      <w:r w:rsidRPr="00E00F42">
        <w:rPr>
          <w:sz w:val="22"/>
          <w:lang w:val="de-DE"/>
        </w:rPr>
        <w:t xml:space="preserve"> sondern auch zu dies führende Benehmen verboten. Wenn auch sehr klein betrachtet, wenn man die kleinsten unsittliche Schritte </w:t>
      </w:r>
      <w:r w:rsidR="00FC79E1" w:rsidRPr="00E00F42">
        <w:rPr>
          <w:sz w:val="22"/>
          <w:lang w:val="de-DE"/>
        </w:rPr>
        <w:t xml:space="preserve">nicht </w:t>
      </w:r>
      <w:r w:rsidRPr="00E00F42">
        <w:rPr>
          <w:sz w:val="22"/>
          <w:lang w:val="de-DE"/>
        </w:rPr>
        <w:t>vermeidet</w:t>
      </w:r>
      <w:r w:rsidR="00FC79E1" w:rsidRPr="00E00F42">
        <w:rPr>
          <w:sz w:val="22"/>
          <w:lang w:val="de-DE"/>
        </w:rPr>
        <w:t xml:space="preserve">, ist es möglich etwas Verbotenes zu machen. Unser allmächtiger Allah offenbart </w:t>
      </w:r>
      <w:r w:rsidR="00732EE2" w:rsidRPr="00E00F42">
        <w:rPr>
          <w:sz w:val="22"/>
          <w:lang w:val="de-DE"/>
        </w:rPr>
        <w:t>wie</w:t>
      </w:r>
      <w:r w:rsidR="00FC79E1" w:rsidRPr="00E00F42">
        <w:rPr>
          <w:sz w:val="22"/>
          <w:lang w:val="de-DE"/>
        </w:rPr>
        <w:t>folgt</w:t>
      </w:r>
      <w:r w:rsidR="00F36A29" w:rsidRPr="00E00F42">
        <w:rPr>
          <w:rFonts w:eastAsia="SimSun"/>
          <w:sz w:val="22"/>
          <w:lang w:val="de-DE" w:eastAsia="zh-CN"/>
        </w:rPr>
        <w:t xml:space="preserve">: </w:t>
      </w:r>
      <w:r w:rsidR="00FC79E1" w:rsidRPr="00E00F42">
        <w:rPr>
          <w:rFonts w:eastAsia="SimSun"/>
          <w:b/>
          <w:bCs/>
          <w:sz w:val="22"/>
          <w:lang w:val="de-DE" w:eastAsia="zh-CN"/>
        </w:rPr>
        <w:t>„und nahet nicht dem Ehebruch; siehe, das ist eine Schändlichkeit und ein übler Weg</w:t>
      </w:r>
      <w:r w:rsidR="00F36A29" w:rsidRPr="00E00F42">
        <w:rPr>
          <w:b/>
          <w:bCs/>
          <w:sz w:val="22"/>
          <w:lang w:val="de-DE"/>
        </w:rPr>
        <w:t>.</w:t>
      </w:r>
      <w:r w:rsidR="00F36A29" w:rsidRPr="00E00F42">
        <w:rPr>
          <w:rFonts w:eastAsia="SimSun"/>
          <w:b/>
          <w:bCs/>
          <w:sz w:val="22"/>
          <w:lang w:val="de-DE" w:eastAsia="zh-CN"/>
        </w:rPr>
        <w:t>”</w:t>
      </w:r>
      <w:r w:rsidR="00F36A29" w:rsidRPr="00E00F42">
        <w:rPr>
          <w:rFonts w:eastAsia="SimSun"/>
          <w:b/>
          <w:bCs/>
          <w:sz w:val="22"/>
          <w:vertAlign w:val="superscript"/>
          <w:lang w:val="de-DE" w:eastAsia="zh-CN"/>
        </w:rPr>
        <w:endnoteReference w:id="8"/>
      </w:r>
    </w:p>
    <w:p w:rsidR="00017D0C" w:rsidRPr="00E00F42" w:rsidRDefault="00017D0C" w:rsidP="008546EB">
      <w:pPr>
        <w:ind w:firstLine="510"/>
        <w:jc w:val="both"/>
        <w:rPr>
          <w:b/>
          <w:bCs/>
          <w:sz w:val="22"/>
          <w:lang w:val="de-DE"/>
        </w:rPr>
      </w:pPr>
      <w:r w:rsidRPr="00E00F42">
        <w:rPr>
          <w:b/>
          <w:bCs/>
          <w:sz w:val="22"/>
          <w:lang w:val="de-DE"/>
        </w:rPr>
        <w:t>Werte Gläubiger!</w:t>
      </w:r>
    </w:p>
    <w:p w:rsidR="00F82859" w:rsidRPr="00E00F42" w:rsidRDefault="00FC79E1" w:rsidP="008546EB">
      <w:pPr>
        <w:spacing w:line="252" w:lineRule="auto"/>
        <w:ind w:firstLine="510"/>
        <w:jc w:val="both"/>
        <w:rPr>
          <w:sz w:val="22"/>
          <w:lang w:val="de-DE"/>
        </w:rPr>
      </w:pPr>
      <w:r w:rsidRPr="00E00F42">
        <w:rPr>
          <w:sz w:val="22"/>
          <w:lang w:val="de-DE"/>
        </w:rPr>
        <w:t>Wir sollten die durch unseren Glauben bestimmten Grenzen halten, sollten die Sünden strengst meiden. Wir sollten für eine sittliche Ausartung Grund gebender kleinste Fehler keiner Möglichkeit geben. Wir sollten uns Schamgefühl und Keuschheit aneignen. Wir sollten nicht vergessen dass uns dieses Leben, Vermögen und dieses Körper nur ein anvertrauen ist und wir wegen diese Gnaden in Rechnung gestellt werden</w:t>
      </w:r>
      <w:r w:rsidR="004E11D4" w:rsidRPr="00E00F42">
        <w:rPr>
          <w:sz w:val="22"/>
          <w:lang w:val="de-DE"/>
        </w:rPr>
        <w:t>.</w:t>
      </w:r>
      <w:r w:rsidRPr="00E00F42">
        <w:rPr>
          <w:sz w:val="22"/>
          <w:lang w:val="de-DE"/>
        </w:rPr>
        <w:t xml:space="preserve"> Wir sollten uns</w:t>
      </w:r>
      <w:r w:rsidR="00E03D64" w:rsidRPr="00E00F42">
        <w:rPr>
          <w:sz w:val="22"/>
          <w:lang w:val="de-DE"/>
        </w:rPr>
        <w:t xml:space="preserve"> durch</w:t>
      </w:r>
      <w:r w:rsidRPr="00E00F42">
        <w:rPr>
          <w:sz w:val="22"/>
          <w:lang w:val="de-DE"/>
        </w:rPr>
        <w:t xml:space="preserve"> die verlockende Farben, </w:t>
      </w:r>
      <w:r w:rsidR="00E03D64" w:rsidRPr="00E00F42">
        <w:rPr>
          <w:sz w:val="22"/>
          <w:lang w:val="de-DE"/>
        </w:rPr>
        <w:t>vorläufiger Begier der Weltnicht</w:t>
      </w:r>
      <w:r w:rsidRPr="00E00F42">
        <w:rPr>
          <w:sz w:val="22"/>
          <w:lang w:val="de-DE"/>
        </w:rPr>
        <w:t xml:space="preserve"> täuschen lassen. </w:t>
      </w:r>
      <w:r w:rsidR="00E03D64" w:rsidRPr="00E00F42">
        <w:rPr>
          <w:sz w:val="22"/>
          <w:lang w:val="de-DE"/>
        </w:rPr>
        <w:t>Sollten uns auf dem  Weg der Offenbarung halten, sollten nicht vergessen, dass die, die Gebote des Glaubens verfolgende Gläubige ehrenvoll sind und die nach ihre Begier und Gelüste rennende zur Demütigung schreiten.</w:t>
      </w:r>
    </w:p>
    <w:sectPr w:rsidR="00F82859" w:rsidRPr="00E00F42" w:rsidSect="004B4734">
      <w:endnotePr>
        <w:numFmt w:val="decimal"/>
      </w:endnotePr>
      <w:type w:val="continuous"/>
      <w:pgSz w:w="11906" w:h="16838"/>
      <w:pgMar w:top="340" w:right="340" w:bottom="340" w:left="340" w:header="709" w:footer="709" w:gutter="0"/>
      <w:cols w:num="2" w:space="5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182" w:rsidRDefault="00432182" w:rsidP="00F91100">
      <w:r>
        <w:separator/>
      </w:r>
    </w:p>
  </w:endnote>
  <w:endnote w:type="continuationSeparator" w:id="1">
    <w:p w:rsidR="00432182" w:rsidRDefault="00432182" w:rsidP="00F91100">
      <w:r>
        <w:continuationSeparator/>
      </w:r>
    </w:p>
  </w:endnote>
  <w:endnote w:id="2">
    <w:p w:rsidR="00D10B9A" w:rsidRPr="00B30096" w:rsidRDefault="00D10B9A" w:rsidP="00D10B9A">
      <w:pPr>
        <w:pStyle w:val="SonnotMetni1"/>
        <w:rPr>
          <w:sz w:val="16"/>
          <w:lang w:val="de-DE"/>
        </w:rPr>
      </w:pPr>
      <w:r w:rsidRPr="00B30096">
        <w:rPr>
          <w:rStyle w:val="SonnotBavurusu1"/>
          <w:sz w:val="16"/>
          <w:lang w:val="de-DE"/>
        </w:rPr>
        <w:endnoteRef/>
      </w:r>
      <w:r w:rsidR="008546EB" w:rsidRPr="00B30096">
        <w:rPr>
          <w:sz w:val="16"/>
          <w:lang w:val="de-DE"/>
        </w:rPr>
        <w:t xml:space="preserve"> </w:t>
      </w:r>
      <w:r w:rsidRPr="00B30096">
        <w:rPr>
          <w:sz w:val="16"/>
          <w:lang w:val="de-DE"/>
        </w:rPr>
        <w:t>Buhârî, Edeb, 78.</w:t>
      </w:r>
    </w:p>
  </w:endnote>
  <w:endnote w:id="3">
    <w:p w:rsidR="00240498" w:rsidRPr="00B30096" w:rsidRDefault="00240498" w:rsidP="00240498">
      <w:pPr>
        <w:pStyle w:val="SonnotMetni1"/>
        <w:rPr>
          <w:sz w:val="16"/>
          <w:lang w:val="de-DE"/>
        </w:rPr>
      </w:pPr>
      <w:r w:rsidRPr="00B30096">
        <w:rPr>
          <w:rStyle w:val="SonnotBavurusu1"/>
          <w:sz w:val="16"/>
          <w:lang w:val="de-DE"/>
        </w:rPr>
        <w:endnoteRef/>
      </w:r>
      <w:r w:rsidR="008546EB" w:rsidRPr="00B30096">
        <w:rPr>
          <w:sz w:val="16"/>
          <w:lang w:val="de-DE"/>
        </w:rPr>
        <w:t xml:space="preserve"> </w:t>
      </w:r>
      <w:r w:rsidR="00105C80" w:rsidRPr="00B30096">
        <w:rPr>
          <w:sz w:val="16"/>
          <w:lang w:val="de-DE"/>
        </w:rPr>
        <w:t>Die Gläubigen (</w:t>
      </w:r>
      <w:r w:rsidR="00D04CA8" w:rsidRPr="00B30096">
        <w:rPr>
          <w:sz w:val="16"/>
          <w:lang w:val="de-DE"/>
        </w:rPr>
        <w:t>Mü’minûn</w:t>
      </w:r>
      <w:r w:rsidR="00105C80" w:rsidRPr="00B30096">
        <w:rPr>
          <w:sz w:val="16"/>
          <w:lang w:val="de-DE"/>
        </w:rPr>
        <w:t>)</w:t>
      </w:r>
      <w:r w:rsidR="00D04CA8" w:rsidRPr="00B30096">
        <w:rPr>
          <w:sz w:val="16"/>
          <w:lang w:val="de-DE"/>
        </w:rPr>
        <w:t>, 23/5.</w:t>
      </w:r>
    </w:p>
  </w:endnote>
  <w:endnote w:id="4">
    <w:p w:rsidR="00134834" w:rsidRPr="00B30096" w:rsidRDefault="00134834">
      <w:pPr>
        <w:pStyle w:val="SonnotMetni1"/>
        <w:rPr>
          <w:sz w:val="16"/>
          <w:lang w:val="de-DE"/>
        </w:rPr>
      </w:pPr>
      <w:r w:rsidRPr="00B30096">
        <w:rPr>
          <w:rStyle w:val="SonnotBavurusu1"/>
          <w:sz w:val="16"/>
          <w:lang w:val="de-DE"/>
        </w:rPr>
        <w:endnoteRef/>
      </w:r>
      <w:r w:rsidR="00D37CBF" w:rsidRPr="00B30096">
        <w:rPr>
          <w:sz w:val="16"/>
          <w:lang w:val="de-DE"/>
        </w:rPr>
        <w:t xml:space="preserve"> Das Licht (</w:t>
      </w:r>
      <w:r w:rsidRPr="00B30096">
        <w:rPr>
          <w:sz w:val="16"/>
          <w:lang w:val="de-DE"/>
        </w:rPr>
        <w:t>Nûr</w:t>
      </w:r>
      <w:r w:rsidR="00D37CBF" w:rsidRPr="00B30096">
        <w:rPr>
          <w:sz w:val="16"/>
          <w:lang w:val="de-DE"/>
        </w:rPr>
        <w:t>)</w:t>
      </w:r>
      <w:r w:rsidRPr="00B30096">
        <w:rPr>
          <w:sz w:val="16"/>
          <w:lang w:val="de-DE"/>
        </w:rPr>
        <w:t>, 24/30.</w:t>
      </w:r>
    </w:p>
  </w:endnote>
  <w:endnote w:id="5">
    <w:p w:rsidR="00240498" w:rsidRPr="00B30096" w:rsidRDefault="00240498" w:rsidP="00240498">
      <w:pPr>
        <w:pStyle w:val="SonnotMetni1"/>
        <w:rPr>
          <w:sz w:val="16"/>
          <w:lang w:val="de-DE"/>
        </w:rPr>
      </w:pPr>
      <w:r w:rsidRPr="00B30096">
        <w:rPr>
          <w:rStyle w:val="SonnotBavurusu1"/>
          <w:sz w:val="16"/>
          <w:lang w:val="de-DE"/>
        </w:rPr>
        <w:endnoteRef/>
      </w:r>
      <w:r w:rsidR="008546EB" w:rsidRPr="00B30096">
        <w:rPr>
          <w:sz w:val="16"/>
          <w:lang w:val="de-DE"/>
        </w:rPr>
        <w:t xml:space="preserve"> </w:t>
      </w:r>
      <w:r w:rsidR="00134834" w:rsidRPr="00B30096">
        <w:rPr>
          <w:sz w:val="16"/>
          <w:lang w:val="de-DE"/>
        </w:rPr>
        <w:t>Nûr, 24/</w:t>
      </w:r>
      <w:r w:rsidRPr="00B30096">
        <w:rPr>
          <w:sz w:val="16"/>
          <w:lang w:val="de-DE"/>
        </w:rPr>
        <w:t>31.</w:t>
      </w:r>
    </w:p>
  </w:endnote>
  <w:endnote w:id="6">
    <w:p w:rsidR="00240498" w:rsidRPr="00B30096" w:rsidRDefault="00240498" w:rsidP="00240498">
      <w:pPr>
        <w:pStyle w:val="SonnotMetni1"/>
        <w:rPr>
          <w:sz w:val="16"/>
          <w:lang w:val="de-DE"/>
        </w:rPr>
      </w:pPr>
      <w:r w:rsidRPr="00B30096">
        <w:rPr>
          <w:rStyle w:val="SonnotBavurusu1"/>
          <w:sz w:val="16"/>
          <w:lang w:val="de-DE"/>
        </w:rPr>
        <w:endnoteRef/>
      </w:r>
      <w:r w:rsidRPr="00B30096">
        <w:rPr>
          <w:sz w:val="16"/>
          <w:lang w:val="de-DE"/>
        </w:rPr>
        <w:t xml:space="preserve"> İbn Mâce, Zühd, 17.</w:t>
      </w:r>
    </w:p>
  </w:endnote>
  <w:endnote w:id="7">
    <w:p w:rsidR="00240498" w:rsidRPr="00B30096" w:rsidRDefault="00240498" w:rsidP="004D1A9A">
      <w:pPr>
        <w:pStyle w:val="SonnotMetni1"/>
        <w:rPr>
          <w:sz w:val="16"/>
          <w:lang w:val="de-DE"/>
        </w:rPr>
      </w:pPr>
      <w:r w:rsidRPr="00B30096">
        <w:rPr>
          <w:rStyle w:val="SonnotBavurusu1"/>
          <w:sz w:val="16"/>
          <w:lang w:val="de-DE"/>
        </w:rPr>
        <w:endnoteRef/>
      </w:r>
      <w:r w:rsidR="008546EB" w:rsidRPr="00B30096">
        <w:rPr>
          <w:sz w:val="16"/>
          <w:lang w:val="de-DE"/>
        </w:rPr>
        <w:t xml:space="preserve"> </w:t>
      </w:r>
      <w:r w:rsidR="004D1A9A" w:rsidRPr="00B30096">
        <w:rPr>
          <w:sz w:val="16"/>
          <w:lang w:val="de-DE"/>
        </w:rPr>
        <w:t>Buhârî, Edeb, 77.</w:t>
      </w:r>
    </w:p>
  </w:endnote>
  <w:endnote w:id="8">
    <w:p w:rsidR="006F7B4C" w:rsidRPr="00B30096" w:rsidRDefault="00F36A29" w:rsidP="004B4734">
      <w:pPr>
        <w:pStyle w:val="SonnotMetni1"/>
        <w:rPr>
          <w:b/>
          <w:i/>
          <w:sz w:val="24"/>
          <w:szCs w:val="18"/>
        </w:rPr>
      </w:pPr>
      <w:r w:rsidRPr="00B30096">
        <w:rPr>
          <w:rStyle w:val="SonnotBavurusu1"/>
          <w:sz w:val="16"/>
          <w:lang w:val="de-DE"/>
        </w:rPr>
        <w:endnoteRef/>
      </w:r>
      <w:r w:rsidR="00FC79E1" w:rsidRPr="00B30096">
        <w:rPr>
          <w:sz w:val="16"/>
          <w:lang w:val="de-DE"/>
        </w:rPr>
        <w:t xml:space="preserve"> Die Nachtwanderung (</w:t>
      </w:r>
      <w:r w:rsidRPr="00B30096">
        <w:rPr>
          <w:sz w:val="16"/>
          <w:lang w:val="de-DE"/>
        </w:rPr>
        <w:t>İsrâ</w:t>
      </w:r>
      <w:r w:rsidR="00FC79E1" w:rsidRPr="00B30096">
        <w:rPr>
          <w:sz w:val="16"/>
          <w:lang w:val="de-DE"/>
        </w:rPr>
        <w:t>)</w:t>
      </w:r>
      <w:r w:rsidRPr="00B30096">
        <w:rPr>
          <w:sz w:val="16"/>
          <w:lang w:val="de-DE"/>
        </w:rPr>
        <w:t>, 17/32.</w:t>
      </w:r>
    </w:p>
    <w:p w:rsidR="00B30096" w:rsidRDefault="00B30096" w:rsidP="004509F8">
      <w:pPr>
        <w:pStyle w:val="SonnotMetni1"/>
        <w:jc w:val="right"/>
        <w:rPr>
          <w:b/>
          <w:i/>
          <w:sz w:val="24"/>
          <w:szCs w:val="18"/>
        </w:rPr>
      </w:pPr>
    </w:p>
    <w:p w:rsidR="004509F8" w:rsidRPr="00503308" w:rsidRDefault="004509F8" w:rsidP="004509F8">
      <w:pPr>
        <w:pStyle w:val="SonnotMetni1"/>
        <w:jc w:val="right"/>
        <w:rPr>
          <w:b/>
          <w:i/>
          <w:sz w:val="22"/>
          <w:szCs w:val="18"/>
        </w:rPr>
      </w:pPr>
      <w:r w:rsidRPr="00D85EA7">
        <w:rPr>
          <w:b/>
          <w:i/>
          <w:sz w:val="24"/>
          <w:szCs w:val="18"/>
        </w:rPr>
        <w:t>Din Hizmetleri Genel Müdürlüğü</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haikh Hamdullah Book">
    <w:charset w:val="00"/>
    <w:family w:val="auto"/>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182" w:rsidRDefault="00432182" w:rsidP="00F91100">
      <w:r>
        <w:separator/>
      </w:r>
    </w:p>
  </w:footnote>
  <w:footnote w:type="continuationSeparator" w:id="1">
    <w:p w:rsidR="00432182" w:rsidRDefault="00432182" w:rsidP="00F91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82490"/>
    <w:multiLevelType w:val="hybridMultilevel"/>
    <w:tmpl w:val="D5FA6602"/>
    <w:lvl w:ilvl="0" w:tplc="041F0001">
      <w:start w:val="1"/>
      <w:numFmt w:val="bullet"/>
      <w:lvlText w:val=""/>
      <w:lvlJc w:val="left"/>
      <w:pPr>
        <w:ind w:left="1230" w:hanging="360"/>
      </w:pPr>
      <w:rPr>
        <w:rFonts w:ascii="Symbol" w:hAnsi="Symbol" w:hint="default"/>
      </w:rPr>
    </w:lvl>
    <w:lvl w:ilvl="1" w:tplc="041F0003" w:tentative="1">
      <w:start w:val="1"/>
      <w:numFmt w:val="bullet"/>
      <w:lvlText w:val="o"/>
      <w:lvlJc w:val="left"/>
      <w:pPr>
        <w:ind w:left="1950" w:hanging="360"/>
      </w:pPr>
      <w:rPr>
        <w:rFonts w:ascii="Courier New" w:hAnsi="Courier New" w:cs="Courier New" w:hint="default"/>
      </w:rPr>
    </w:lvl>
    <w:lvl w:ilvl="2" w:tplc="041F0005" w:tentative="1">
      <w:start w:val="1"/>
      <w:numFmt w:val="bullet"/>
      <w:lvlText w:val=""/>
      <w:lvlJc w:val="left"/>
      <w:pPr>
        <w:ind w:left="2670" w:hanging="360"/>
      </w:pPr>
      <w:rPr>
        <w:rFonts w:ascii="Wingdings" w:hAnsi="Wingdings" w:hint="default"/>
      </w:rPr>
    </w:lvl>
    <w:lvl w:ilvl="3" w:tplc="041F0001" w:tentative="1">
      <w:start w:val="1"/>
      <w:numFmt w:val="bullet"/>
      <w:lvlText w:val=""/>
      <w:lvlJc w:val="left"/>
      <w:pPr>
        <w:ind w:left="3390" w:hanging="360"/>
      </w:pPr>
      <w:rPr>
        <w:rFonts w:ascii="Symbol" w:hAnsi="Symbol" w:hint="default"/>
      </w:rPr>
    </w:lvl>
    <w:lvl w:ilvl="4" w:tplc="041F0003" w:tentative="1">
      <w:start w:val="1"/>
      <w:numFmt w:val="bullet"/>
      <w:lvlText w:val="o"/>
      <w:lvlJc w:val="left"/>
      <w:pPr>
        <w:ind w:left="4110" w:hanging="360"/>
      </w:pPr>
      <w:rPr>
        <w:rFonts w:ascii="Courier New" w:hAnsi="Courier New" w:cs="Courier New" w:hint="default"/>
      </w:rPr>
    </w:lvl>
    <w:lvl w:ilvl="5" w:tplc="041F0005" w:tentative="1">
      <w:start w:val="1"/>
      <w:numFmt w:val="bullet"/>
      <w:lvlText w:val=""/>
      <w:lvlJc w:val="left"/>
      <w:pPr>
        <w:ind w:left="4830" w:hanging="360"/>
      </w:pPr>
      <w:rPr>
        <w:rFonts w:ascii="Wingdings" w:hAnsi="Wingdings" w:hint="default"/>
      </w:rPr>
    </w:lvl>
    <w:lvl w:ilvl="6" w:tplc="041F0001" w:tentative="1">
      <w:start w:val="1"/>
      <w:numFmt w:val="bullet"/>
      <w:lvlText w:val=""/>
      <w:lvlJc w:val="left"/>
      <w:pPr>
        <w:ind w:left="5550" w:hanging="360"/>
      </w:pPr>
      <w:rPr>
        <w:rFonts w:ascii="Symbol" w:hAnsi="Symbol" w:hint="default"/>
      </w:rPr>
    </w:lvl>
    <w:lvl w:ilvl="7" w:tplc="041F0003" w:tentative="1">
      <w:start w:val="1"/>
      <w:numFmt w:val="bullet"/>
      <w:lvlText w:val="o"/>
      <w:lvlJc w:val="left"/>
      <w:pPr>
        <w:ind w:left="6270" w:hanging="360"/>
      </w:pPr>
      <w:rPr>
        <w:rFonts w:ascii="Courier New" w:hAnsi="Courier New" w:cs="Courier New" w:hint="default"/>
      </w:rPr>
    </w:lvl>
    <w:lvl w:ilvl="8" w:tplc="041F0005" w:tentative="1">
      <w:start w:val="1"/>
      <w:numFmt w:val="bullet"/>
      <w:lvlText w:val=""/>
      <w:lvlJc w:val="left"/>
      <w:pPr>
        <w:ind w:left="6990" w:hanging="360"/>
      </w:pPr>
      <w:rPr>
        <w:rFonts w:ascii="Wingdings" w:hAnsi="Wingdings" w:hint="default"/>
      </w:rPr>
    </w:lvl>
  </w:abstractNum>
  <w:abstractNum w:abstractNumId="1">
    <w:nsid w:val="5F226B2C"/>
    <w:multiLevelType w:val="hybridMultilevel"/>
    <w:tmpl w:val="7624A22A"/>
    <w:lvl w:ilvl="0" w:tplc="041F0001">
      <w:start w:val="1"/>
      <w:numFmt w:val="bullet"/>
      <w:lvlText w:val=""/>
      <w:lvlJc w:val="left"/>
      <w:pPr>
        <w:ind w:left="1230" w:hanging="360"/>
      </w:pPr>
      <w:rPr>
        <w:rFonts w:ascii="Symbol" w:hAnsi="Symbol" w:hint="default"/>
      </w:rPr>
    </w:lvl>
    <w:lvl w:ilvl="1" w:tplc="041F0003" w:tentative="1">
      <w:start w:val="1"/>
      <w:numFmt w:val="bullet"/>
      <w:lvlText w:val="o"/>
      <w:lvlJc w:val="left"/>
      <w:pPr>
        <w:ind w:left="1950" w:hanging="360"/>
      </w:pPr>
      <w:rPr>
        <w:rFonts w:ascii="Courier New" w:hAnsi="Courier New" w:cs="Courier New" w:hint="default"/>
      </w:rPr>
    </w:lvl>
    <w:lvl w:ilvl="2" w:tplc="041F0005" w:tentative="1">
      <w:start w:val="1"/>
      <w:numFmt w:val="bullet"/>
      <w:lvlText w:val=""/>
      <w:lvlJc w:val="left"/>
      <w:pPr>
        <w:ind w:left="2670" w:hanging="360"/>
      </w:pPr>
      <w:rPr>
        <w:rFonts w:ascii="Wingdings" w:hAnsi="Wingdings" w:hint="default"/>
      </w:rPr>
    </w:lvl>
    <w:lvl w:ilvl="3" w:tplc="041F0001" w:tentative="1">
      <w:start w:val="1"/>
      <w:numFmt w:val="bullet"/>
      <w:lvlText w:val=""/>
      <w:lvlJc w:val="left"/>
      <w:pPr>
        <w:ind w:left="3390" w:hanging="360"/>
      </w:pPr>
      <w:rPr>
        <w:rFonts w:ascii="Symbol" w:hAnsi="Symbol" w:hint="default"/>
      </w:rPr>
    </w:lvl>
    <w:lvl w:ilvl="4" w:tplc="041F0003" w:tentative="1">
      <w:start w:val="1"/>
      <w:numFmt w:val="bullet"/>
      <w:lvlText w:val="o"/>
      <w:lvlJc w:val="left"/>
      <w:pPr>
        <w:ind w:left="4110" w:hanging="360"/>
      </w:pPr>
      <w:rPr>
        <w:rFonts w:ascii="Courier New" w:hAnsi="Courier New" w:cs="Courier New" w:hint="default"/>
      </w:rPr>
    </w:lvl>
    <w:lvl w:ilvl="5" w:tplc="041F0005" w:tentative="1">
      <w:start w:val="1"/>
      <w:numFmt w:val="bullet"/>
      <w:lvlText w:val=""/>
      <w:lvlJc w:val="left"/>
      <w:pPr>
        <w:ind w:left="4830" w:hanging="360"/>
      </w:pPr>
      <w:rPr>
        <w:rFonts w:ascii="Wingdings" w:hAnsi="Wingdings" w:hint="default"/>
      </w:rPr>
    </w:lvl>
    <w:lvl w:ilvl="6" w:tplc="041F0001" w:tentative="1">
      <w:start w:val="1"/>
      <w:numFmt w:val="bullet"/>
      <w:lvlText w:val=""/>
      <w:lvlJc w:val="left"/>
      <w:pPr>
        <w:ind w:left="5550" w:hanging="360"/>
      </w:pPr>
      <w:rPr>
        <w:rFonts w:ascii="Symbol" w:hAnsi="Symbol" w:hint="default"/>
      </w:rPr>
    </w:lvl>
    <w:lvl w:ilvl="7" w:tplc="041F0003" w:tentative="1">
      <w:start w:val="1"/>
      <w:numFmt w:val="bullet"/>
      <w:lvlText w:val="o"/>
      <w:lvlJc w:val="left"/>
      <w:pPr>
        <w:ind w:left="6270" w:hanging="360"/>
      </w:pPr>
      <w:rPr>
        <w:rFonts w:ascii="Courier New" w:hAnsi="Courier New" w:cs="Courier New" w:hint="default"/>
      </w:rPr>
    </w:lvl>
    <w:lvl w:ilvl="8" w:tplc="041F0005" w:tentative="1">
      <w:start w:val="1"/>
      <w:numFmt w:val="bullet"/>
      <w:lvlText w:val=""/>
      <w:lvlJc w:val="left"/>
      <w:pPr>
        <w:ind w:left="69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stylePaneFormatFilter w:val="3F01"/>
  <w:defaultTabStop w:val="708"/>
  <w:hyphenationZone w:val="425"/>
  <w:characterSpacingControl w:val="doNotCompress"/>
  <w:footnotePr>
    <w:footnote w:id="0"/>
    <w:footnote w:id="1"/>
  </w:footnotePr>
  <w:endnotePr>
    <w:numFmt w:val="decimal"/>
    <w:endnote w:id="0"/>
    <w:endnote w:id="1"/>
  </w:endnotePr>
  <w:compat/>
  <w:rsids>
    <w:rsidRoot w:val="006C4BD2"/>
    <w:rsid w:val="00006D99"/>
    <w:rsid w:val="00010667"/>
    <w:rsid w:val="000166DE"/>
    <w:rsid w:val="00016A2F"/>
    <w:rsid w:val="00017D0C"/>
    <w:rsid w:val="000219C3"/>
    <w:rsid w:val="00024CDE"/>
    <w:rsid w:val="00026A30"/>
    <w:rsid w:val="000308BE"/>
    <w:rsid w:val="0003335F"/>
    <w:rsid w:val="00033B8B"/>
    <w:rsid w:val="00035317"/>
    <w:rsid w:val="00041C28"/>
    <w:rsid w:val="00042657"/>
    <w:rsid w:val="00043824"/>
    <w:rsid w:val="00045E40"/>
    <w:rsid w:val="00047AE1"/>
    <w:rsid w:val="00055973"/>
    <w:rsid w:val="000612CD"/>
    <w:rsid w:val="00061F36"/>
    <w:rsid w:val="000622B7"/>
    <w:rsid w:val="00062332"/>
    <w:rsid w:val="00062355"/>
    <w:rsid w:val="00063D44"/>
    <w:rsid w:val="0006642C"/>
    <w:rsid w:val="00073A5B"/>
    <w:rsid w:val="00075489"/>
    <w:rsid w:val="00076299"/>
    <w:rsid w:val="00076BEC"/>
    <w:rsid w:val="00076D3F"/>
    <w:rsid w:val="00080EB1"/>
    <w:rsid w:val="000812EF"/>
    <w:rsid w:val="00082DB0"/>
    <w:rsid w:val="00084A51"/>
    <w:rsid w:val="000853DD"/>
    <w:rsid w:val="00086851"/>
    <w:rsid w:val="00087292"/>
    <w:rsid w:val="00091A6D"/>
    <w:rsid w:val="00094B67"/>
    <w:rsid w:val="00097A46"/>
    <w:rsid w:val="000A01E5"/>
    <w:rsid w:val="000A41CE"/>
    <w:rsid w:val="000A4C30"/>
    <w:rsid w:val="000A6CCF"/>
    <w:rsid w:val="000B3228"/>
    <w:rsid w:val="000B35DA"/>
    <w:rsid w:val="000B3A8A"/>
    <w:rsid w:val="000B524C"/>
    <w:rsid w:val="000B7E57"/>
    <w:rsid w:val="000C0A86"/>
    <w:rsid w:val="000C1835"/>
    <w:rsid w:val="000D0D42"/>
    <w:rsid w:val="000D2D9A"/>
    <w:rsid w:val="000D447C"/>
    <w:rsid w:val="000D6060"/>
    <w:rsid w:val="000D7B5C"/>
    <w:rsid w:val="000E0A41"/>
    <w:rsid w:val="000E4E74"/>
    <w:rsid w:val="000E7785"/>
    <w:rsid w:val="000F1689"/>
    <w:rsid w:val="000F586C"/>
    <w:rsid w:val="00100C8F"/>
    <w:rsid w:val="00105C80"/>
    <w:rsid w:val="00110451"/>
    <w:rsid w:val="00110813"/>
    <w:rsid w:val="001147A2"/>
    <w:rsid w:val="00114D52"/>
    <w:rsid w:val="0011501C"/>
    <w:rsid w:val="00117642"/>
    <w:rsid w:val="00120ACF"/>
    <w:rsid w:val="00131516"/>
    <w:rsid w:val="00134834"/>
    <w:rsid w:val="00137775"/>
    <w:rsid w:val="0014166A"/>
    <w:rsid w:val="00142BCE"/>
    <w:rsid w:val="00142E48"/>
    <w:rsid w:val="00143C2E"/>
    <w:rsid w:val="00144E4C"/>
    <w:rsid w:val="00147D9F"/>
    <w:rsid w:val="00150949"/>
    <w:rsid w:val="00150AD4"/>
    <w:rsid w:val="00152062"/>
    <w:rsid w:val="00152A48"/>
    <w:rsid w:val="00155D16"/>
    <w:rsid w:val="00156D9F"/>
    <w:rsid w:val="00160907"/>
    <w:rsid w:val="00163AD6"/>
    <w:rsid w:val="00166152"/>
    <w:rsid w:val="001701A9"/>
    <w:rsid w:val="00171C06"/>
    <w:rsid w:val="00171E24"/>
    <w:rsid w:val="00172274"/>
    <w:rsid w:val="0017463D"/>
    <w:rsid w:val="00175487"/>
    <w:rsid w:val="001835A2"/>
    <w:rsid w:val="00185C16"/>
    <w:rsid w:val="00187993"/>
    <w:rsid w:val="001958C2"/>
    <w:rsid w:val="001A06C3"/>
    <w:rsid w:val="001A0A1B"/>
    <w:rsid w:val="001A15CB"/>
    <w:rsid w:val="001A3633"/>
    <w:rsid w:val="001A734A"/>
    <w:rsid w:val="001B0771"/>
    <w:rsid w:val="001B09B9"/>
    <w:rsid w:val="001B0CDF"/>
    <w:rsid w:val="001B22A4"/>
    <w:rsid w:val="001B253A"/>
    <w:rsid w:val="001B5215"/>
    <w:rsid w:val="001B6F9D"/>
    <w:rsid w:val="001C18D0"/>
    <w:rsid w:val="001C6F83"/>
    <w:rsid w:val="001C7642"/>
    <w:rsid w:val="001D0AC8"/>
    <w:rsid w:val="001D1622"/>
    <w:rsid w:val="001D4255"/>
    <w:rsid w:val="001D4589"/>
    <w:rsid w:val="001D6385"/>
    <w:rsid w:val="001D6C28"/>
    <w:rsid w:val="001D75A8"/>
    <w:rsid w:val="001E115C"/>
    <w:rsid w:val="001E6807"/>
    <w:rsid w:val="001E7253"/>
    <w:rsid w:val="001E793B"/>
    <w:rsid w:val="001F3524"/>
    <w:rsid w:val="001F6007"/>
    <w:rsid w:val="001F6119"/>
    <w:rsid w:val="001F678B"/>
    <w:rsid w:val="0020080A"/>
    <w:rsid w:val="00204027"/>
    <w:rsid w:val="00206700"/>
    <w:rsid w:val="00210E8E"/>
    <w:rsid w:val="002111BF"/>
    <w:rsid w:val="00214858"/>
    <w:rsid w:val="00215585"/>
    <w:rsid w:val="00220866"/>
    <w:rsid w:val="002242A7"/>
    <w:rsid w:val="00225200"/>
    <w:rsid w:val="002262A5"/>
    <w:rsid w:val="002301F3"/>
    <w:rsid w:val="002317A0"/>
    <w:rsid w:val="00234041"/>
    <w:rsid w:val="0023507E"/>
    <w:rsid w:val="00236318"/>
    <w:rsid w:val="00237CB2"/>
    <w:rsid w:val="00237F33"/>
    <w:rsid w:val="00240498"/>
    <w:rsid w:val="00244CFE"/>
    <w:rsid w:val="00244E89"/>
    <w:rsid w:val="0024551F"/>
    <w:rsid w:val="0025020E"/>
    <w:rsid w:val="002515D3"/>
    <w:rsid w:val="00252CBA"/>
    <w:rsid w:val="002541EC"/>
    <w:rsid w:val="0025553D"/>
    <w:rsid w:val="00255D38"/>
    <w:rsid w:val="00262A09"/>
    <w:rsid w:val="0026377E"/>
    <w:rsid w:val="0026380B"/>
    <w:rsid w:val="002732E7"/>
    <w:rsid w:val="00273730"/>
    <w:rsid w:val="0027730C"/>
    <w:rsid w:val="0028304F"/>
    <w:rsid w:val="002837B0"/>
    <w:rsid w:val="00292071"/>
    <w:rsid w:val="002926F3"/>
    <w:rsid w:val="002A2EC6"/>
    <w:rsid w:val="002A3888"/>
    <w:rsid w:val="002A5ABC"/>
    <w:rsid w:val="002B1753"/>
    <w:rsid w:val="002B197E"/>
    <w:rsid w:val="002B335F"/>
    <w:rsid w:val="002B5CFA"/>
    <w:rsid w:val="002C0DD2"/>
    <w:rsid w:val="002C2F54"/>
    <w:rsid w:val="002C332E"/>
    <w:rsid w:val="002C3C24"/>
    <w:rsid w:val="002C401F"/>
    <w:rsid w:val="002C4E7E"/>
    <w:rsid w:val="002C5CB4"/>
    <w:rsid w:val="002C5DDE"/>
    <w:rsid w:val="002D3E30"/>
    <w:rsid w:val="002D5533"/>
    <w:rsid w:val="002D5E39"/>
    <w:rsid w:val="002D5E46"/>
    <w:rsid w:val="002E3564"/>
    <w:rsid w:val="002E6EF1"/>
    <w:rsid w:val="002E7BBE"/>
    <w:rsid w:val="002F0DE7"/>
    <w:rsid w:val="002F4EC8"/>
    <w:rsid w:val="002F5EC6"/>
    <w:rsid w:val="003005AC"/>
    <w:rsid w:val="00301735"/>
    <w:rsid w:val="003075BE"/>
    <w:rsid w:val="00307B46"/>
    <w:rsid w:val="00310A25"/>
    <w:rsid w:val="0031437A"/>
    <w:rsid w:val="00314EE8"/>
    <w:rsid w:val="003170A9"/>
    <w:rsid w:val="0031777B"/>
    <w:rsid w:val="00321E13"/>
    <w:rsid w:val="0032230E"/>
    <w:rsid w:val="00322DE7"/>
    <w:rsid w:val="0032441A"/>
    <w:rsid w:val="00326993"/>
    <w:rsid w:val="0032701E"/>
    <w:rsid w:val="00332797"/>
    <w:rsid w:val="00333BC1"/>
    <w:rsid w:val="00336330"/>
    <w:rsid w:val="00337F70"/>
    <w:rsid w:val="003412EA"/>
    <w:rsid w:val="00350156"/>
    <w:rsid w:val="00353B82"/>
    <w:rsid w:val="00354A7E"/>
    <w:rsid w:val="00354BBD"/>
    <w:rsid w:val="0035628A"/>
    <w:rsid w:val="003566C1"/>
    <w:rsid w:val="00361D68"/>
    <w:rsid w:val="0037187C"/>
    <w:rsid w:val="00373225"/>
    <w:rsid w:val="00377AD8"/>
    <w:rsid w:val="0038393F"/>
    <w:rsid w:val="00390668"/>
    <w:rsid w:val="003934FB"/>
    <w:rsid w:val="003937A0"/>
    <w:rsid w:val="003939A2"/>
    <w:rsid w:val="003A0EB9"/>
    <w:rsid w:val="003A132F"/>
    <w:rsid w:val="003B0288"/>
    <w:rsid w:val="003B2165"/>
    <w:rsid w:val="003B2A27"/>
    <w:rsid w:val="003B3C99"/>
    <w:rsid w:val="003B41E1"/>
    <w:rsid w:val="003B7172"/>
    <w:rsid w:val="003C06DC"/>
    <w:rsid w:val="003C07EC"/>
    <w:rsid w:val="003C2525"/>
    <w:rsid w:val="003D1847"/>
    <w:rsid w:val="003D2FF3"/>
    <w:rsid w:val="003D51CC"/>
    <w:rsid w:val="003D679B"/>
    <w:rsid w:val="003D7D89"/>
    <w:rsid w:val="003E1CA6"/>
    <w:rsid w:val="003E3AB6"/>
    <w:rsid w:val="003F038F"/>
    <w:rsid w:val="003F162A"/>
    <w:rsid w:val="003F4A35"/>
    <w:rsid w:val="00402D5F"/>
    <w:rsid w:val="0041172C"/>
    <w:rsid w:val="004128D1"/>
    <w:rsid w:val="00412C3A"/>
    <w:rsid w:val="00412C60"/>
    <w:rsid w:val="00412FEA"/>
    <w:rsid w:val="0041549A"/>
    <w:rsid w:val="0042129F"/>
    <w:rsid w:val="00422298"/>
    <w:rsid w:val="004232D5"/>
    <w:rsid w:val="0042424A"/>
    <w:rsid w:val="00424A9C"/>
    <w:rsid w:val="004266D0"/>
    <w:rsid w:val="00426CE7"/>
    <w:rsid w:val="00432182"/>
    <w:rsid w:val="00435ABB"/>
    <w:rsid w:val="00436E82"/>
    <w:rsid w:val="0044235C"/>
    <w:rsid w:val="00443B33"/>
    <w:rsid w:val="00446FDA"/>
    <w:rsid w:val="004509F8"/>
    <w:rsid w:val="00453655"/>
    <w:rsid w:val="00455E6D"/>
    <w:rsid w:val="0045788F"/>
    <w:rsid w:val="004601E6"/>
    <w:rsid w:val="00462DC0"/>
    <w:rsid w:val="00466884"/>
    <w:rsid w:val="004669B3"/>
    <w:rsid w:val="00473468"/>
    <w:rsid w:val="00481609"/>
    <w:rsid w:val="0048162A"/>
    <w:rsid w:val="0048176C"/>
    <w:rsid w:val="00486EE4"/>
    <w:rsid w:val="004916D5"/>
    <w:rsid w:val="00494F01"/>
    <w:rsid w:val="004A581F"/>
    <w:rsid w:val="004B1CC4"/>
    <w:rsid w:val="004B1E9C"/>
    <w:rsid w:val="004B2882"/>
    <w:rsid w:val="004B3491"/>
    <w:rsid w:val="004B42EC"/>
    <w:rsid w:val="004B4734"/>
    <w:rsid w:val="004C11A4"/>
    <w:rsid w:val="004C2A2D"/>
    <w:rsid w:val="004C5869"/>
    <w:rsid w:val="004D0564"/>
    <w:rsid w:val="004D1A9A"/>
    <w:rsid w:val="004D3CD6"/>
    <w:rsid w:val="004D4657"/>
    <w:rsid w:val="004D6659"/>
    <w:rsid w:val="004E0892"/>
    <w:rsid w:val="004E11D4"/>
    <w:rsid w:val="004E3022"/>
    <w:rsid w:val="004E4577"/>
    <w:rsid w:val="004F35D1"/>
    <w:rsid w:val="004F61C4"/>
    <w:rsid w:val="004F62AC"/>
    <w:rsid w:val="005022AC"/>
    <w:rsid w:val="00503308"/>
    <w:rsid w:val="00504C6D"/>
    <w:rsid w:val="005062D6"/>
    <w:rsid w:val="0050756C"/>
    <w:rsid w:val="005133BB"/>
    <w:rsid w:val="00515236"/>
    <w:rsid w:val="005216E1"/>
    <w:rsid w:val="005228C7"/>
    <w:rsid w:val="00525A00"/>
    <w:rsid w:val="00526951"/>
    <w:rsid w:val="00534434"/>
    <w:rsid w:val="00535B4D"/>
    <w:rsid w:val="00535EC6"/>
    <w:rsid w:val="005376B3"/>
    <w:rsid w:val="00542015"/>
    <w:rsid w:val="00542164"/>
    <w:rsid w:val="005459C4"/>
    <w:rsid w:val="005478C2"/>
    <w:rsid w:val="00554236"/>
    <w:rsid w:val="005549CA"/>
    <w:rsid w:val="00555699"/>
    <w:rsid w:val="005559D5"/>
    <w:rsid w:val="00557C3A"/>
    <w:rsid w:val="00557CB0"/>
    <w:rsid w:val="005609C2"/>
    <w:rsid w:val="0056106C"/>
    <w:rsid w:val="0056241F"/>
    <w:rsid w:val="00564169"/>
    <w:rsid w:val="0057097E"/>
    <w:rsid w:val="00571836"/>
    <w:rsid w:val="00572B49"/>
    <w:rsid w:val="00576647"/>
    <w:rsid w:val="005818C1"/>
    <w:rsid w:val="0058250F"/>
    <w:rsid w:val="0058435C"/>
    <w:rsid w:val="005848FC"/>
    <w:rsid w:val="00585B09"/>
    <w:rsid w:val="00586ABF"/>
    <w:rsid w:val="00586D72"/>
    <w:rsid w:val="00594235"/>
    <w:rsid w:val="00595773"/>
    <w:rsid w:val="005957C7"/>
    <w:rsid w:val="005A0221"/>
    <w:rsid w:val="005A387E"/>
    <w:rsid w:val="005A3DB0"/>
    <w:rsid w:val="005A4360"/>
    <w:rsid w:val="005A4ABD"/>
    <w:rsid w:val="005A56A6"/>
    <w:rsid w:val="005A70CA"/>
    <w:rsid w:val="005A7B8E"/>
    <w:rsid w:val="005B1E02"/>
    <w:rsid w:val="005B24F2"/>
    <w:rsid w:val="005B4BE3"/>
    <w:rsid w:val="005B5121"/>
    <w:rsid w:val="005B5543"/>
    <w:rsid w:val="005B5F4A"/>
    <w:rsid w:val="005C2625"/>
    <w:rsid w:val="005C6B7B"/>
    <w:rsid w:val="005C6B8C"/>
    <w:rsid w:val="005C6C06"/>
    <w:rsid w:val="005C6FEB"/>
    <w:rsid w:val="005D397B"/>
    <w:rsid w:val="005D50B2"/>
    <w:rsid w:val="005D5F79"/>
    <w:rsid w:val="005E1CEF"/>
    <w:rsid w:val="005E53B5"/>
    <w:rsid w:val="005E65EA"/>
    <w:rsid w:val="005F00B1"/>
    <w:rsid w:val="005F1484"/>
    <w:rsid w:val="005F3D95"/>
    <w:rsid w:val="005F63D7"/>
    <w:rsid w:val="005F7938"/>
    <w:rsid w:val="006002E2"/>
    <w:rsid w:val="006016B8"/>
    <w:rsid w:val="006027D8"/>
    <w:rsid w:val="0060637F"/>
    <w:rsid w:val="00606ED0"/>
    <w:rsid w:val="00607E21"/>
    <w:rsid w:val="0061124A"/>
    <w:rsid w:val="00617791"/>
    <w:rsid w:val="0062024B"/>
    <w:rsid w:val="00620B77"/>
    <w:rsid w:val="00621288"/>
    <w:rsid w:val="006224D2"/>
    <w:rsid w:val="00622E51"/>
    <w:rsid w:val="00623472"/>
    <w:rsid w:val="00623663"/>
    <w:rsid w:val="006243FF"/>
    <w:rsid w:val="0062463C"/>
    <w:rsid w:val="00635853"/>
    <w:rsid w:val="00636787"/>
    <w:rsid w:val="00637430"/>
    <w:rsid w:val="0064171D"/>
    <w:rsid w:val="00642084"/>
    <w:rsid w:val="006423AA"/>
    <w:rsid w:val="00643AF2"/>
    <w:rsid w:val="00643EC8"/>
    <w:rsid w:val="00644B52"/>
    <w:rsid w:val="006525AB"/>
    <w:rsid w:val="00655F15"/>
    <w:rsid w:val="0065600D"/>
    <w:rsid w:val="00661404"/>
    <w:rsid w:val="00662E5D"/>
    <w:rsid w:val="00666999"/>
    <w:rsid w:val="00670759"/>
    <w:rsid w:val="00670E1C"/>
    <w:rsid w:val="00673A08"/>
    <w:rsid w:val="00674C81"/>
    <w:rsid w:val="006779BD"/>
    <w:rsid w:val="00680221"/>
    <w:rsid w:val="0068068B"/>
    <w:rsid w:val="00680A35"/>
    <w:rsid w:val="0068543F"/>
    <w:rsid w:val="00686AB0"/>
    <w:rsid w:val="0069167C"/>
    <w:rsid w:val="0069252B"/>
    <w:rsid w:val="00692D23"/>
    <w:rsid w:val="00694CFD"/>
    <w:rsid w:val="00695EA1"/>
    <w:rsid w:val="006A13CB"/>
    <w:rsid w:val="006A3889"/>
    <w:rsid w:val="006A3984"/>
    <w:rsid w:val="006A4D26"/>
    <w:rsid w:val="006A5569"/>
    <w:rsid w:val="006A7449"/>
    <w:rsid w:val="006B06C1"/>
    <w:rsid w:val="006B11C6"/>
    <w:rsid w:val="006B2646"/>
    <w:rsid w:val="006B736F"/>
    <w:rsid w:val="006C4BD2"/>
    <w:rsid w:val="006C4BE3"/>
    <w:rsid w:val="006C61DD"/>
    <w:rsid w:val="006C6D6C"/>
    <w:rsid w:val="006C6FB6"/>
    <w:rsid w:val="006D18BE"/>
    <w:rsid w:val="006D45B4"/>
    <w:rsid w:val="006D61B1"/>
    <w:rsid w:val="006E13E5"/>
    <w:rsid w:val="006E1E07"/>
    <w:rsid w:val="006E49F2"/>
    <w:rsid w:val="006E51F9"/>
    <w:rsid w:val="006E7445"/>
    <w:rsid w:val="006E7962"/>
    <w:rsid w:val="006F1823"/>
    <w:rsid w:val="006F36E0"/>
    <w:rsid w:val="006F69CD"/>
    <w:rsid w:val="006F7B4C"/>
    <w:rsid w:val="006F7B74"/>
    <w:rsid w:val="00701661"/>
    <w:rsid w:val="0070245D"/>
    <w:rsid w:val="00702E57"/>
    <w:rsid w:val="00703134"/>
    <w:rsid w:val="00707C34"/>
    <w:rsid w:val="00707F1A"/>
    <w:rsid w:val="00710206"/>
    <w:rsid w:val="00711130"/>
    <w:rsid w:val="007116C1"/>
    <w:rsid w:val="0071326F"/>
    <w:rsid w:val="0071488A"/>
    <w:rsid w:val="007159BB"/>
    <w:rsid w:val="00723CB4"/>
    <w:rsid w:val="00724437"/>
    <w:rsid w:val="00724EF4"/>
    <w:rsid w:val="007264B3"/>
    <w:rsid w:val="00727336"/>
    <w:rsid w:val="00732EE2"/>
    <w:rsid w:val="00740E51"/>
    <w:rsid w:val="0074176C"/>
    <w:rsid w:val="00741A54"/>
    <w:rsid w:val="00742B60"/>
    <w:rsid w:val="007439B9"/>
    <w:rsid w:val="0074514B"/>
    <w:rsid w:val="00745DE5"/>
    <w:rsid w:val="0074603C"/>
    <w:rsid w:val="00746CA6"/>
    <w:rsid w:val="00750608"/>
    <w:rsid w:val="007507CB"/>
    <w:rsid w:val="007528A9"/>
    <w:rsid w:val="00752E2E"/>
    <w:rsid w:val="0075418F"/>
    <w:rsid w:val="007559C1"/>
    <w:rsid w:val="007564D0"/>
    <w:rsid w:val="007603AD"/>
    <w:rsid w:val="00761ADF"/>
    <w:rsid w:val="007657CB"/>
    <w:rsid w:val="00766C66"/>
    <w:rsid w:val="007678CA"/>
    <w:rsid w:val="00767AFD"/>
    <w:rsid w:val="00771905"/>
    <w:rsid w:val="00775CB1"/>
    <w:rsid w:val="0077686E"/>
    <w:rsid w:val="0077765D"/>
    <w:rsid w:val="007812F5"/>
    <w:rsid w:val="00784AAA"/>
    <w:rsid w:val="00787EB3"/>
    <w:rsid w:val="00791662"/>
    <w:rsid w:val="00791DA7"/>
    <w:rsid w:val="00793333"/>
    <w:rsid w:val="00793C1C"/>
    <w:rsid w:val="007950EE"/>
    <w:rsid w:val="00796DB5"/>
    <w:rsid w:val="007A3149"/>
    <w:rsid w:val="007A64F1"/>
    <w:rsid w:val="007B0611"/>
    <w:rsid w:val="007B35E0"/>
    <w:rsid w:val="007B393C"/>
    <w:rsid w:val="007C36B7"/>
    <w:rsid w:val="007C3920"/>
    <w:rsid w:val="007C7225"/>
    <w:rsid w:val="007D399F"/>
    <w:rsid w:val="007D3AC5"/>
    <w:rsid w:val="007D49AB"/>
    <w:rsid w:val="007D6CA7"/>
    <w:rsid w:val="007E0765"/>
    <w:rsid w:val="007E0A56"/>
    <w:rsid w:val="007E162D"/>
    <w:rsid w:val="007E237B"/>
    <w:rsid w:val="007E52E2"/>
    <w:rsid w:val="007E5ADE"/>
    <w:rsid w:val="007F52BF"/>
    <w:rsid w:val="00800A66"/>
    <w:rsid w:val="00804162"/>
    <w:rsid w:val="00804BB2"/>
    <w:rsid w:val="0081117A"/>
    <w:rsid w:val="008159ED"/>
    <w:rsid w:val="008173EB"/>
    <w:rsid w:val="00817978"/>
    <w:rsid w:val="008207E3"/>
    <w:rsid w:val="008225E5"/>
    <w:rsid w:val="00822946"/>
    <w:rsid w:val="00826B22"/>
    <w:rsid w:val="00831436"/>
    <w:rsid w:val="00831A5F"/>
    <w:rsid w:val="00831C27"/>
    <w:rsid w:val="0083410B"/>
    <w:rsid w:val="00834B8F"/>
    <w:rsid w:val="00835FDB"/>
    <w:rsid w:val="008406A4"/>
    <w:rsid w:val="00841315"/>
    <w:rsid w:val="00843682"/>
    <w:rsid w:val="00846061"/>
    <w:rsid w:val="0085029E"/>
    <w:rsid w:val="008546EB"/>
    <w:rsid w:val="008570A2"/>
    <w:rsid w:val="00865085"/>
    <w:rsid w:val="008657D4"/>
    <w:rsid w:val="00867D7F"/>
    <w:rsid w:val="00870C7D"/>
    <w:rsid w:val="00871495"/>
    <w:rsid w:val="00875FD4"/>
    <w:rsid w:val="00880C6B"/>
    <w:rsid w:val="0088149E"/>
    <w:rsid w:val="00882671"/>
    <w:rsid w:val="00883924"/>
    <w:rsid w:val="00885E2B"/>
    <w:rsid w:val="00887D3F"/>
    <w:rsid w:val="00894AEA"/>
    <w:rsid w:val="008A61EB"/>
    <w:rsid w:val="008B069C"/>
    <w:rsid w:val="008B1057"/>
    <w:rsid w:val="008B10DB"/>
    <w:rsid w:val="008B15EF"/>
    <w:rsid w:val="008B39ED"/>
    <w:rsid w:val="008B4DC4"/>
    <w:rsid w:val="008B4FFB"/>
    <w:rsid w:val="008C2282"/>
    <w:rsid w:val="008C32B0"/>
    <w:rsid w:val="008C3948"/>
    <w:rsid w:val="008C50E8"/>
    <w:rsid w:val="008C6611"/>
    <w:rsid w:val="008C7363"/>
    <w:rsid w:val="008D0919"/>
    <w:rsid w:val="008D3A30"/>
    <w:rsid w:val="008D4455"/>
    <w:rsid w:val="008D464C"/>
    <w:rsid w:val="008D63C3"/>
    <w:rsid w:val="008D67D6"/>
    <w:rsid w:val="008E1B5E"/>
    <w:rsid w:val="008E75F5"/>
    <w:rsid w:val="008E7C0F"/>
    <w:rsid w:val="008F1109"/>
    <w:rsid w:val="008F68D2"/>
    <w:rsid w:val="008F704F"/>
    <w:rsid w:val="008F7C70"/>
    <w:rsid w:val="008F7D4F"/>
    <w:rsid w:val="0090259B"/>
    <w:rsid w:val="00902A6C"/>
    <w:rsid w:val="00902D12"/>
    <w:rsid w:val="00903439"/>
    <w:rsid w:val="00906742"/>
    <w:rsid w:val="00906A47"/>
    <w:rsid w:val="009103F4"/>
    <w:rsid w:val="00914DC5"/>
    <w:rsid w:val="009150CA"/>
    <w:rsid w:val="0091540E"/>
    <w:rsid w:val="00920495"/>
    <w:rsid w:val="00921929"/>
    <w:rsid w:val="00923C41"/>
    <w:rsid w:val="0093059A"/>
    <w:rsid w:val="009342B0"/>
    <w:rsid w:val="00935A35"/>
    <w:rsid w:val="009366D0"/>
    <w:rsid w:val="00936997"/>
    <w:rsid w:val="00936AA0"/>
    <w:rsid w:val="009413FA"/>
    <w:rsid w:val="009459D4"/>
    <w:rsid w:val="00947BE6"/>
    <w:rsid w:val="00950F5E"/>
    <w:rsid w:val="0095356E"/>
    <w:rsid w:val="00955F64"/>
    <w:rsid w:val="00964F6C"/>
    <w:rsid w:val="00966FA6"/>
    <w:rsid w:val="00975A85"/>
    <w:rsid w:val="00975B88"/>
    <w:rsid w:val="00977863"/>
    <w:rsid w:val="00980870"/>
    <w:rsid w:val="009815FE"/>
    <w:rsid w:val="009827B1"/>
    <w:rsid w:val="00982EE8"/>
    <w:rsid w:val="00983528"/>
    <w:rsid w:val="00984E74"/>
    <w:rsid w:val="0098587C"/>
    <w:rsid w:val="009877AD"/>
    <w:rsid w:val="00991063"/>
    <w:rsid w:val="00991B46"/>
    <w:rsid w:val="009A1C34"/>
    <w:rsid w:val="009A6BD1"/>
    <w:rsid w:val="009B0509"/>
    <w:rsid w:val="009B2335"/>
    <w:rsid w:val="009B29AA"/>
    <w:rsid w:val="009B5693"/>
    <w:rsid w:val="009C0738"/>
    <w:rsid w:val="009C0D8F"/>
    <w:rsid w:val="009C1198"/>
    <w:rsid w:val="009C1FB9"/>
    <w:rsid w:val="009C2CAB"/>
    <w:rsid w:val="009C3BAB"/>
    <w:rsid w:val="009C729B"/>
    <w:rsid w:val="009C74CB"/>
    <w:rsid w:val="009D07AC"/>
    <w:rsid w:val="009D0E60"/>
    <w:rsid w:val="009D4828"/>
    <w:rsid w:val="009D4B12"/>
    <w:rsid w:val="009D5D8D"/>
    <w:rsid w:val="009D6E79"/>
    <w:rsid w:val="009D7B19"/>
    <w:rsid w:val="009E11E0"/>
    <w:rsid w:val="009E2295"/>
    <w:rsid w:val="009E2E81"/>
    <w:rsid w:val="009E4D99"/>
    <w:rsid w:val="009E6618"/>
    <w:rsid w:val="009E74D5"/>
    <w:rsid w:val="009F163E"/>
    <w:rsid w:val="009F527E"/>
    <w:rsid w:val="009F7D9C"/>
    <w:rsid w:val="00A00B63"/>
    <w:rsid w:val="00A029B6"/>
    <w:rsid w:val="00A0331B"/>
    <w:rsid w:val="00A04EC9"/>
    <w:rsid w:val="00A06EE6"/>
    <w:rsid w:val="00A109B6"/>
    <w:rsid w:val="00A12991"/>
    <w:rsid w:val="00A22E7F"/>
    <w:rsid w:val="00A30BD9"/>
    <w:rsid w:val="00A339FB"/>
    <w:rsid w:val="00A34532"/>
    <w:rsid w:val="00A35D5F"/>
    <w:rsid w:val="00A35F70"/>
    <w:rsid w:val="00A37C1D"/>
    <w:rsid w:val="00A37F59"/>
    <w:rsid w:val="00A42B58"/>
    <w:rsid w:val="00A46D5C"/>
    <w:rsid w:val="00A470CC"/>
    <w:rsid w:val="00A50A44"/>
    <w:rsid w:val="00A5287E"/>
    <w:rsid w:val="00A55978"/>
    <w:rsid w:val="00A63359"/>
    <w:rsid w:val="00A6578C"/>
    <w:rsid w:val="00A66CC2"/>
    <w:rsid w:val="00A702C4"/>
    <w:rsid w:val="00A72B0C"/>
    <w:rsid w:val="00A76528"/>
    <w:rsid w:val="00A76C51"/>
    <w:rsid w:val="00A770EC"/>
    <w:rsid w:val="00A8036F"/>
    <w:rsid w:val="00A84DD6"/>
    <w:rsid w:val="00A87E2B"/>
    <w:rsid w:val="00A914F1"/>
    <w:rsid w:val="00A92036"/>
    <w:rsid w:val="00A93443"/>
    <w:rsid w:val="00A93F71"/>
    <w:rsid w:val="00A94975"/>
    <w:rsid w:val="00A94977"/>
    <w:rsid w:val="00AA0E79"/>
    <w:rsid w:val="00AA1107"/>
    <w:rsid w:val="00AA17CC"/>
    <w:rsid w:val="00AA4B8E"/>
    <w:rsid w:val="00AB115B"/>
    <w:rsid w:val="00AB208D"/>
    <w:rsid w:val="00AB2620"/>
    <w:rsid w:val="00AB5DFD"/>
    <w:rsid w:val="00AC2E21"/>
    <w:rsid w:val="00AC305D"/>
    <w:rsid w:val="00AC4EAC"/>
    <w:rsid w:val="00AC6362"/>
    <w:rsid w:val="00AD5CCE"/>
    <w:rsid w:val="00AE0412"/>
    <w:rsid w:val="00AE3CA1"/>
    <w:rsid w:val="00AE5AFE"/>
    <w:rsid w:val="00AF15F2"/>
    <w:rsid w:val="00AF309D"/>
    <w:rsid w:val="00B02C33"/>
    <w:rsid w:val="00B04A41"/>
    <w:rsid w:val="00B05BDE"/>
    <w:rsid w:val="00B06BF0"/>
    <w:rsid w:val="00B1357A"/>
    <w:rsid w:val="00B135BA"/>
    <w:rsid w:val="00B203D3"/>
    <w:rsid w:val="00B2097B"/>
    <w:rsid w:val="00B231ED"/>
    <w:rsid w:val="00B25A22"/>
    <w:rsid w:val="00B26BAF"/>
    <w:rsid w:val="00B30096"/>
    <w:rsid w:val="00B35DFD"/>
    <w:rsid w:val="00B3616E"/>
    <w:rsid w:val="00B43779"/>
    <w:rsid w:val="00B439AD"/>
    <w:rsid w:val="00B477D1"/>
    <w:rsid w:val="00B502E1"/>
    <w:rsid w:val="00B531BF"/>
    <w:rsid w:val="00B553A0"/>
    <w:rsid w:val="00B563A9"/>
    <w:rsid w:val="00B6042B"/>
    <w:rsid w:val="00B62616"/>
    <w:rsid w:val="00B62B0D"/>
    <w:rsid w:val="00B6481B"/>
    <w:rsid w:val="00B70480"/>
    <w:rsid w:val="00B7065F"/>
    <w:rsid w:val="00B74845"/>
    <w:rsid w:val="00B74EF7"/>
    <w:rsid w:val="00B801D0"/>
    <w:rsid w:val="00B808B1"/>
    <w:rsid w:val="00B808B5"/>
    <w:rsid w:val="00B80C4C"/>
    <w:rsid w:val="00B877F4"/>
    <w:rsid w:val="00B91B78"/>
    <w:rsid w:val="00B9392E"/>
    <w:rsid w:val="00B96F1C"/>
    <w:rsid w:val="00BA0BF9"/>
    <w:rsid w:val="00BA12EB"/>
    <w:rsid w:val="00BA21E8"/>
    <w:rsid w:val="00BA7065"/>
    <w:rsid w:val="00BB112B"/>
    <w:rsid w:val="00BB197C"/>
    <w:rsid w:val="00BB4331"/>
    <w:rsid w:val="00BB6125"/>
    <w:rsid w:val="00BB7A31"/>
    <w:rsid w:val="00BC48C7"/>
    <w:rsid w:val="00BC4DBE"/>
    <w:rsid w:val="00BC5179"/>
    <w:rsid w:val="00BC5B97"/>
    <w:rsid w:val="00BC751A"/>
    <w:rsid w:val="00BD0E2D"/>
    <w:rsid w:val="00BD21D5"/>
    <w:rsid w:val="00BD323A"/>
    <w:rsid w:val="00BD7A9B"/>
    <w:rsid w:val="00BE015E"/>
    <w:rsid w:val="00BE0ED8"/>
    <w:rsid w:val="00BE5CD6"/>
    <w:rsid w:val="00BF238D"/>
    <w:rsid w:val="00BF2E41"/>
    <w:rsid w:val="00BF59F3"/>
    <w:rsid w:val="00BF5D71"/>
    <w:rsid w:val="00BF768F"/>
    <w:rsid w:val="00C01E1C"/>
    <w:rsid w:val="00C10F1F"/>
    <w:rsid w:val="00C11AE3"/>
    <w:rsid w:val="00C11F44"/>
    <w:rsid w:val="00C13FF5"/>
    <w:rsid w:val="00C17441"/>
    <w:rsid w:val="00C2029B"/>
    <w:rsid w:val="00C22320"/>
    <w:rsid w:val="00C2320D"/>
    <w:rsid w:val="00C24CAD"/>
    <w:rsid w:val="00C2524B"/>
    <w:rsid w:val="00C27E9D"/>
    <w:rsid w:val="00C27FC7"/>
    <w:rsid w:val="00C32D54"/>
    <w:rsid w:val="00C349A8"/>
    <w:rsid w:val="00C44A23"/>
    <w:rsid w:val="00C46CE1"/>
    <w:rsid w:val="00C4730D"/>
    <w:rsid w:val="00C5285D"/>
    <w:rsid w:val="00C53DD3"/>
    <w:rsid w:val="00C55B9D"/>
    <w:rsid w:val="00C55ECD"/>
    <w:rsid w:val="00C57783"/>
    <w:rsid w:val="00C63FA8"/>
    <w:rsid w:val="00C64044"/>
    <w:rsid w:val="00C65CB3"/>
    <w:rsid w:val="00C6656D"/>
    <w:rsid w:val="00C70C34"/>
    <w:rsid w:val="00C70F80"/>
    <w:rsid w:val="00C74F47"/>
    <w:rsid w:val="00C7569D"/>
    <w:rsid w:val="00C8017E"/>
    <w:rsid w:val="00C8498C"/>
    <w:rsid w:val="00C84AFE"/>
    <w:rsid w:val="00C87A5A"/>
    <w:rsid w:val="00C90535"/>
    <w:rsid w:val="00C94296"/>
    <w:rsid w:val="00C94376"/>
    <w:rsid w:val="00C94F6C"/>
    <w:rsid w:val="00C964F3"/>
    <w:rsid w:val="00C968B7"/>
    <w:rsid w:val="00C97164"/>
    <w:rsid w:val="00CB5BCC"/>
    <w:rsid w:val="00CB5C75"/>
    <w:rsid w:val="00CB748A"/>
    <w:rsid w:val="00CB7699"/>
    <w:rsid w:val="00CC3913"/>
    <w:rsid w:val="00CC57C3"/>
    <w:rsid w:val="00CC5E60"/>
    <w:rsid w:val="00CD224F"/>
    <w:rsid w:val="00CD4124"/>
    <w:rsid w:val="00CD79EA"/>
    <w:rsid w:val="00CE08F7"/>
    <w:rsid w:val="00CE149E"/>
    <w:rsid w:val="00CE2025"/>
    <w:rsid w:val="00CE5964"/>
    <w:rsid w:val="00CE6E4F"/>
    <w:rsid w:val="00CF011E"/>
    <w:rsid w:val="00CF143F"/>
    <w:rsid w:val="00CF2A8B"/>
    <w:rsid w:val="00D0197E"/>
    <w:rsid w:val="00D01BF9"/>
    <w:rsid w:val="00D03213"/>
    <w:rsid w:val="00D04CA8"/>
    <w:rsid w:val="00D07D4B"/>
    <w:rsid w:val="00D10B9A"/>
    <w:rsid w:val="00D12000"/>
    <w:rsid w:val="00D171DD"/>
    <w:rsid w:val="00D309B0"/>
    <w:rsid w:val="00D37052"/>
    <w:rsid w:val="00D37CBF"/>
    <w:rsid w:val="00D40D5F"/>
    <w:rsid w:val="00D415A5"/>
    <w:rsid w:val="00D419B0"/>
    <w:rsid w:val="00D42116"/>
    <w:rsid w:val="00D42410"/>
    <w:rsid w:val="00D439E5"/>
    <w:rsid w:val="00D50E1C"/>
    <w:rsid w:val="00D5488D"/>
    <w:rsid w:val="00D60BC5"/>
    <w:rsid w:val="00D63B07"/>
    <w:rsid w:val="00D770B8"/>
    <w:rsid w:val="00D80B2E"/>
    <w:rsid w:val="00D81629"/>
    <w:rsid w:val="00D816A1"/>
    <w:rsid w:val="00D8178F"/>
    <w:rsid w:val="00D82F6C"/>
    <w:rsid w:val="00D859CB"/>
    <w:rsid w:val="00D85EA7"/>
    <w:rsid w:val="00D8669E"/>
    <w:rsid w:val="00D926FF"/>
    <w:rsid w:val="00D92970"/>
    <w:rsid w:val="00D94370"/>
    <w:rsid w:val="00D95136"/>
    <w:rsid w:val="00D95E66"/>
    <w:rsid w:val="00D97536"/>
    <w:rsid w:val="00DA3929"/>
    <w:rsid w:val="00DA3C79"/>
    <w:rsid w:val="00DA5E63"/>
    <w:rsid w:val="00DB0329"/>
    <w:rsid w:val="00DC5C96"/>
    <w:rsid w:val="00DC64BA"/>
    <w:rsid w:val="00DD5436"/>
    <w:rsid w:val="00DD5A5D"/>
    <w:rsid w:val="00DD6A8A"/>
    <w:rsid w:val="00DD6FCB"/>
    <w:rsid w:val="00DE168A"/>
    <w:rsid w:val="00DE17BB"/>
    <w:rsid w:val="00DE283C"/>
    <w:rsid w:val="00DE3370"/>
    <w:rsid w:val="00DE3C65"/>
    <w:rsid w:val="00DE40CB"/>
    <w:rsid w:val="00DF0120"/>
    <w:rsid w:val="00DF0413"/>
    <w:rsid w:val="00DF5795"/>
    <w:rsid w:val="00E00F42"/>
    <w:rsid w:val="00E03D64"/>
    <w:rsid w:val="00E10DCC"/>
    <w:rsid w:val="00E13B00"/>
    <w:rsid w:val="00E165C7"/>
    <w:rsid w:val="00E16722"/>
    <w:rsid w:val="00E2224E"/>
    <w:rsid w:val="00E22D90"/>
    <w:rsid w:val="00E22E66"/>
    <w:rsid w:val="00E2653F"/>
    <w:rsid w:val="00E26CC9"/>
    <w:rsid w:val="00E31160"/>
    <w:rsid w:val="00E33140"/>
    <w:rsid w:val="00E3315F"/>
    <w:rsid w:val="00E52ABE"/>
    <w:rsid w:val="00E54FCD"/>
    <w:rsid w:val="00E55DA5"/>
    <w:rsid w:val="00E63AAE"/>
    <w:rsid w:val="00E70876"/>
    <w:rsid w:val="00E72E15"/>
    <w:rsid w:val="00E739DB"/>
    <w:rsid w:val="00E7795E"/>
    <w:rsid w:val="00E82AFD"/>
    <w:rsid w:val="00E83F1C"/>
    <w:rsid w:val="00E84021"/>
    <w:rsid w:val="00E84275"/>
    <w:rsid w:val="00E87D21"/>
    <w:rsid w:val="00E901ED"/>
    <w:rsid w:val="00E92ED6"/>
    <w:rsid w:val="00E94124"/>
    <w:rsid w:val="00E948BD"/>
    <w:rsid w:val="00E95080"/>
    <w:rsid w:val="00E956DB"/>
    <w:rsid w:val="00E95F7F"/>
    <w:rsid w:val="00E97AB1"/>
    <w:rsid w:val="00EA2D2B"/>
    <w:rsid w:val="00EA2DC6"/>
    <w:rsid w:val="00EA5C7A"/>
    <w:rsid w:val="00EA5DD8"/>
    <w:rsid w:val="00EA725F"/>
    <w:rsid w:val="00EB0089"/>
    <w:rsid w:val="00EB0867"/>
    <w:rsid w:val="00EB0928"/>
    <w:rsid w:val="00EB1990"/>
    <w:rsid w:val="00EC1FCA"/>
    <w:rsid w:val="00EC2F9C"/>
    <w:rsid w:val="00EC3C38"/>
    <w:rsid w:val="00ED7B87"/>
    <w:rsid w:val="00EE0B16"/>
    <w:rsid w:val="00EE1B07"/>
    <w:rsid w:val="00EE1B93"/>
    <w:rsid w:val="00EE3D00"/>
    <w:rsid w:val="00EE40B0"/>
    <w:rsid w:val="00EE731F"/>
    <w:rsid w:val="00EE7B01"/>
    <w:rsid w:val="00EF1B61"/>
    <w:rsid w:val="00EF287D"/>
    <w:rsid w:val="00EF4639"/>
    <w:rsid w:val="00EF5624"/>
    <w:rsid w:val="00F0142E"/>
    <w:rsid w:val="00F02405"/>
    <w:rsid w:val="00F05BBF"/>
    <w:rsid w:val="00F06F40"/>
    <w:rsid w:val="00F15515"/>
    <w:rsid w:val="00F16B48"/>
    <w:rsid w:val="00F240AA"/>
    <w:rsid w:val="00F27A50"/>
    <w:rsid w:val="00F31073"/>
    <w:rsid w:val="00F310D0"/>
    <w:rsid w:val="00F31287"/>
    <w:rsid w:val="00F33BEB"/>
    <w:rsid w:val="00F36908"/>
    <w:rsid w:val="00F36A29"/>
    <w:rsid w:val="00F404F0"/>
    <w:rsid w:val="00F41B54"/>
    <w:rsid w:val="00F41D47"/>
    <w:rsid w:val="00F45EF6"/>
    <w:rsid w:val="00F46609"/>
    <w:rsid w:val="00F4744F"/>
    <w:rsid w:val="00F54641"/>
    <w:rsid w:val="00F549CA"/>
    <w:rsid w:val="00F5608D"/>
    <w:rsid w:val="00F56292"/>
    <w:rsid w:val="00F600C7"/>
    <w:rsid w:val="00F633A8"/>
    <w:rsid w:val="00F63C85"/>
    <w:rsid w:val="00F63D1A"/>
    <w:rsid w:val="00F65502"/>
    <w:rsid w:val="00F6622A"/>
    <w:rsid w:val="00F67B34"/>
    <w:rsid w:val="00F72535"/>
    <w:rsid w:val="00F752E8"/>
    <w:rsid w:val="00F77016"/>
    <w:rsid w:val="00F77CE0"/>
    <w:rsid w:val="00F801D7"/>
    <w:rsid w:val="00F8060C"/>
    <w:rsid w:val="00F82282"/>
    <w:rsid w:val="00F826B6"/>
    <w:rsid w:val="00F82859"/>
    <w:rsid w:val="00F85021"/>
    <w:rsid w:val="00F91100"/>
    <w:rsid w:val="00F96A1C"/>
    <w:rsid w:val="00FA3C9E"/>
    <w:rsid w:val="00FA7755"/>
    <w:rsid w:val="00FB187F"/>
    <w:rsid w:val="00FB1A41"/>
    <w:rsid w:val="00FB53C7"/>
    <w:rsid w:val="00FB5F73"/>
    <w:rsid w:val="00FB758C"/>
    <w:rsid w:val="00FC1DA1"/>
    <w:rsid w:val="00FC4C8E"/>
    <w:rsid w:val="00FC5BC5"/>
    <w:rsid w:val="00FC6829"/>
    <w:rsid w:val="00FC6A56"/>
    <w:rsid w:val="00FC6CC3"/>
    <w:rsid w:val="00FC79E1"/>
    <w:rsid w:val="00FD0346"/>
    <w:rsid w:val="00FD1EFC"/>
    <w:rsid w:val="00FD203C"/>
    <w:rsid w:val="00FD3096"/>
    <w:rsid w:val="00FE0234"/>
    <w:rsid w:val="00FE3E30"/>
    <w:rsid w:val="00FE44EF"/>
    <w:rsid w:val="00FE4EA1"/>
    <w:rsid w:val="00FF5C02"/>
    <w:rsid w:val="00FF7A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customStyle="1" w:styleId="SonnotMetni1">
    <w:name w:val="Sonnot Metni1"/>
    <w:basedOn w:val="Normal"/>
    <w:link w:val="SonnotMetniChar"/>
    <w:uiPriority w:val="99"/>
    <w:rsid w:val="002301F3"/>
  </w:style>
  <w:style w:type="character" w:customStyle="1" w:styleId="SonnotMetniChar">
    <w:name w:val="Sonnot Metni Char"/>
    <w:basedOn w:val="VarsaylanParagrafYazTipi"/>
    <w:link w:val="SonnotMetni1"/>
    <w:uiPriority w:val="99"/>
    <w:rsid w:val="002301F3"/>
  </w:style>
  <w:style w:type="character" w:customStyle="1" w:styleId="SonnotBavurusu1">
    <w:name w:val="Sonnot Başvurusu1"/>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Gl">
    <w:name w:val="Strong"/>
    <w:uiPriority w:val="22"/>
    <w:qFormat/>
    <w:rsid w:val="00FC1DA1"/>
    <w:rPr>
      <w:b/>
      <w:bCs/>
    </w:rPr>
  </w:style>
  <w:style w:type="paragraph" w:styleId="ListeParagraf">
    <w:name w:val="List Paragraph"/>
    <w:basedOn w:val="Normal"/>
    <w:uiPriority w:val="34"/>
    <w:qFormat/>
    <w:rsid w:val="00F56292"/>
    <w:pPr>
      <w:ind w:left="720"/>
      <w:contextualSpacing/>
    </w:pPr>
  </w:style>
</w:styles>
</file>

<file path=word/webSettings.xml><?xml version="1.0" encoding="utf-8"?>
<w:webSettings xmlns:r="http://schemas.openxmlformats.org/officeDocument/2006/relationships" xmlns:w="http://schemas.openxmlformats.org/wordprocessingml/2006/main">
  <w:divs>
    <w:div w:id="10108143">
      <w:bodyDiv w:val="1"/>
      <w:marLeft w:val="0"/>
      <w:marRight w:val="0"/>
      <w:marTop w:val="0"/>
      <w:marBottom w:val="0"/>
      <w:divBdr>
        <w:top w:val="none" w:sz="0" w:space="0" w:color="auto"/>
        <w:left w:val="none" w:sz="0" w:space="0" w:color="auto"/>
        <w:bottom w:val="none" w:sz="0" w:space="0" w:color="auto"/>
        <w:right w:val="none" w:sz="0" w:space="0" w:color="auto"/>
      </w:divBdr>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0043873">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10654749">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4406386">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2019-01-24T22:00:00+00:00</YayinTarihi>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DKFT66RQZEX3-1797567310-880</_dlc_DocId>
    <_dlc_DocIdUrl xmlns="4a2ce632-3ebe-48ff-a8b1-ed342ea1f401">
      <Url>https://dinhizmetleri.diyanet.gov.tr/_layouts/15/DocIdRedir.aspx?ID=DKFT66RQZEX3-1797567310-880</Url>
      <Description>DKFT66RQZEX3-1797567310-880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EE858A-59CB-47FB-B1C8-924D7BD184DE}"/>
</file>

<file path=customXml/itemProps2.xml><?xml version="1.0" encoding="utf-8"?>
<ds:datastoreItem xmlns:ds="http://schemas.openxmlformats.org/officeDocument/2006/customXml" ds:itemID="{69F6250F-C0CD-49C3-A3C0-084187A0D04B}"/>
</file>

<file path=customXml/itemProps3.xml><?xml version="1.0" encoding="utf-8"?>
<ds:datastoreItem xmlns:ds="http://schemas.openxmlformats.org/officeDocument/2006/customXml" ds:itemID="{827D7C11-2569-1245-802B-41140D5343F2}"/>
</file>

<file path=customXml/itemProps4.xml><?xml version="1.0" encoding="utf-8"?>
<ds:datastoreItem xmlns:ds="http://schemas.openxmlformats.org/officeDocument/2006/customXml" ds:itemID="{1AAB58BF-CCA3-4FF2-948F-29AD11228035}"/>
</file>

<file path=customXml/itemProps5.xml><?xml version="1.0" encoding="utf-8"?>
<ds:datastoreItem xmlns:ds="http://schemas.openxmlformats.org/officeDocument/2006/customXml" ds:itemID="{A791905C-8D7E-4B46-BE8D-727AB82668F4}"/>
</file>

<file path=docProps/app.xml><?xml version="1.0" encoding="utf-8"?>
<Properties xmlns="http://schemas.openxmlformats.org/officeDocument/2006/extended-properties" xmlns:vt="http://schemas.openxmlformats.org/officeDocument/2006/docPropsVTypes">
  <Template>Normal</Template>
  <TotalTime>7</TotalTime>
  <Pages>1</Pages>
  <Words>708</Words>
  <Characters>4038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 Des Islamischen Charakter Ist Schamgefühl</dc:title>
  <dc:subject/>
  <dc:creator>Ahmet UNAL</dc:creator>
  <cp:keywords>hutbe</cp:keywords>
  <cp:lastModifiedBy>hüsna</cp:lastModifiedBy>
  <cp:revision>7</cp:revision>
  <cp:lastPrinted>2019-01-23T13:38:00Z</cp:lastPrinted>
  <dcterms:created xsi:type="dcterms:W3CDTF">2019-01-24T13:03:00Z</dcterms:created>
  <dcterms:modified xsi:type="dcterms:W3CDTF">2019-01-24T16:59:00Z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9282ca3e-b4f6-47f9-a2c3-f7644e212513</vt:lpwstr>
  </property>
  <property fmtid="{D5CDD505-2E9C-101B-9397-08002B2CF9AE}" pid="4" name="TaxKeyword">
    <vt:lpwstr>71;#hutbe|367964cc-f3b8-4af9-9c9a-49236226e63f</vt:lpwstr>
  </property>
</Properties>
</file>